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0B" w:rsidRPr="00C9649B" w:rsidRDefault="00E2616F" w:rsidP="002F66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49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E2616F" w:rsidRPr="00C9649B" w:rsidRDefault="00E2616F" w:rsidP="002F66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49B">
        <w:rPr>
          <w:rFonts w:ascii="Times New Roman" w:hAnsi="Times New Roman" w:cs="Times New Roman"/>
          <w:b/>
          <w:sz w:val="24"/>
          <w:szCs w:val="24"/>
        </w:rPr>
        <w:t>о проводимых мероприятиях, направленных на профилактику экстремистской деятельности, гармонизацию межнациональных, межконфессиональных отношений, реализацию государственной национальной политики</w:t>
      </w:r>
      <w:r w:rsidR="003D3A0B" w:rsidRPr="00C9649B">
        <w:rPr>
          <w:rFonts w:ascii="Times New Roman" w:hAnsi="Times New Roman" w:cs="Times New Roman"/>
          <w:b/>
          <w:sz w:val="24"/>
          <w:szCs w:val="24"/>
        </w:rPr>
        <w:t xml:space="preserve"> в ЛГ МАУ «Центр культуры «Нефтяник» за </w:t>
      </w:r>
      <w:r w:rsidR="006E325F">
        <w:rPr>
          <w:rFonts w:ascii="Times New Roman" w:hAnsi="Times New Roman" w:cs="Times New Roman"/>
          <w:b/>
          <w:sz w:val="24"/>
          <w:szCs w:val="24"/>
        </w:rPr>
        <w:t>4</w:t>
      </w:r>
      <w:r w:rsidR="003D3A0B" w:rsidRPr="00C9649B">
        <w:rPr>
          <w:rFonts w:ascii="Times New Roman" w:hAnsi="Times New Roman" w:cs="Times New Roman"/>
          <w:b/>
          <w:sz w:val="24"/>
          <w:szCs w:val="24"/>
        </w:rPr>
        <w:t xml:space="preserve"> квартал 2017 года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40"/>
        <w:gridCol w:w="4101"/>
        <w:gridCol w:w="1843"/>
        <w:gridCol w:w="1797"/>
        <w:gridCol w:w="2088"/>
        <w:gridCol w:w="2316"/>
        <w:gridCol w:w="2591"/>
      </w:tblGrid>
      <w:tr w:rsidR="00E2616F" w:rsidRPr="00C9649B" w:rsidTr="009F32B9">
        <w:tc>
          <w:tcPr>
            <w:tcW w:w="540" w:type="dxa"/>
          </w:tcPr>
          <w:p w:rsidR="00E2616F" w:rsidRPr="00C9649B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01" w:type="dxa"/>
          </w:tcPr>
          <w:p w:rsidR="00E2616F" w:rsidRPr="00C9649B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</w:p>
        </w:tc>
        <w:tc>
          <w:tcPr>
            <w:tcW w:w="1843" w:type="dxa"/>
          </w:tcPr>
          <w:p w:rsidR="00E2616F" w:rsidRPr="00C9649B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97" w:type="dxa"/>
          </w:tcPr>
          <w:p w:rsidR="00E2616F" w:rsidRPr="00C9649B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2088" w:type="dxa"/>
          </w:tcPr>
          <w:p w:rsidR="00E2616F" w:rsidRPr="00C9649B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привлеченных общественных, религиозных организаций, казачьих обществ </w:t>
            </w:r>
          </w:p>
        </w:tc>
        <w:tc>
          <w:tcPr>
            <w:tcW w:w="2316" w:type="dxa"/>
          </w:tcPr>
          <w:p w:rsidR="00E2616F" w:rsidRPr="00C9649B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документа, регламентирующего проведение мероприятия (программа, </w:t>
            </w:r>
            <w:proofErr w:type="gramEnd"/>
          </w:p>
          <w:p w:rsidR="00E2616F" w:rsidRPr="00C9649B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план и т.д.)</w:t>
            </w:r>
          </w:p>
        </w:tc>
        <w:tc>
          <w:tcPr>
            <w:tcW w:w="2591" w:type="dxa"/>
          </w:tcPr>
          <w:p w:rsidR="00E2616F" w:rsidRPr="00C9649B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Краткая информация (характеристика, сроки и место проведения, количество участников, результаты)</w:t>
            </w:r>
          </w:p>
        </w:tc>
      </w:tr>
      <w:tr w:rsidR="00E2616F" w:rsidRPr="00C9649B" w:rsidTr="009F32B9">
        <w:tc>
          <w:tcPr>
            <w:tcW w:w="540" w:type="dxa"/>
          </w:tcPr>
          <w:p w:rsidR="00E2616F" w:rsidRPr="00C9649B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1" w:type="dxa"/>
          </w:tcPr>
          <w:p w:rsidR="00E2616F" w:rsidRPr="00C9649B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2616F" w:rsidRPr="00C9649B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7" w:type="dxa"/>
          </w:tcPr>
          <w:p w:rsidR="00E2616F" w:rsidRPr="00C9649B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8" w:type="dxa"/>
          </w:tcPr>
          <w:p w:rsidR="00E2616F" w:rsidRPr="00C9649B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6" w:type="dxa"/>
          </w:tcPr>
          <w:p w:rsidR="00E2616F" w:rsidRPr="00C9649B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91" w:type="dxa"/>
          </w:tcPr>
          <w:p w:rsidR="00E2616F" w:rsidRPr="00C9649B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22A14" w:rsidRPr="00C9649B" w:rsidTr="009F32B9">
        <w:trPr>
          <w:trHeight w:val="1610"/>
        </w:trPr>
        <w:tc>
          <w:tcPr>
            <w:tcW w:w="540" w:type="dxa"/>
            <w:vMerge w:val="restart"/>
          </w:tcPr>
          <w:p w:rsidR="00C22A14" w:rsidRPr="00C9649B" w:rsidRDefault="00C22A14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1" w:type="dxa"/>
            <w:vMerge w:val="restart"/>
          </w:tcPr>
          <w:p w:rsidR="00C22A14" w:rsidRPr="00C9649B" w:rsidRDefault="00C22A14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Этнокультурное развитие народов, проживающих на территории муниципального образования, включая оказание </w:t>
            </w:r>
            <w:proofErr w:type="spellStart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грантовой</w:t>
            </w:r>
            <w:proofErr w:type="spellEnd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 по реализации общественных инициатив в сфере укрепления гражданского единства и гармонизации межнациональных отношений</w:t>
            </w:r>
          </w:p>
        </w:tc>
        <w:tc>
          <w:tcPr>
            <w:tcW w:w="1843" w:type="dxa"/>
          </w:tcPr>
          <w:p w:rsidR="00C22A14" w:rsidRPr="00C9649B" w:rsidRDefault="00C22A14" w:rsidP="008E3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финно-угорских народов</w:t>
            </w:r>
          </w:p>
        </w:tc>
        <w:tc>
          <w:tcPr>
            <w:tcW w:w="1797" w:type="dxa"/>
          </w:tcPr>
          <w:p w:rsidR="00C22A14" w:rsidRPr="00C9649B" w:rsidRDefault="00C22A14" w:rsidP="008E3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5A0">
              <w:rPr>
                <w:rFonts w:ascii="Times New Roman" w:hAnsi="Times New Roman" w:cs="Times New Roman"/>
                <w:sz w:val="20"/>
                <w:szCs w:val="20"/>
              </w:rPr>
              <w:t>ЛГ МАУ «Центр культуры «Нефтяник»</w:t>
            </w:r>
          </w:p>
        </w:tc>
        <w:tc>
          <w:tcPr>
            <w:tcW w:w="2088" w:type="dxa"/>
          </w:tcPr>
          <w:p w:rsidR="00C22A14" w:rsidRPr="00C9649B" w:rsidRDefault="00C22A14" w:rsidP="008E3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привлекались</w:t>
            </w:r>
          </w:p>
        </w:tc>
        <w:tc>
          <w:tcPr>
            <w:tcW w:w="2316" w:type="dxa"/>
          </w:tcPr>
          <w:p w:rsidR="00C22A14" w:rsidRPr="00BC05A0" w:rsidRDefault="00C22A14" w:rsidP="00BC0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5A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BC05A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C05A0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BC05A0">
              <w:rPr>
                <w:rFonts w:ascii="Times New Roman" w:hAnsi="Times New Roman" w:cs="Times New Roman"/>
                <w:sz w:val="20"/>
                <w:szCs w:val="20"/>
              </w:rPr>
              <w:t>ангепаса</w:t>
            </w:r>
            <w:proofErr w:type="spellEnd"/>
          </w:p>
          <w:p w:rsidR="00C22A14" w:rsidRPr="00BC05A0" w:rsidRDefault="00C22A14" w:rsidP="00BC0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5A0">
              <w:rPr>
                <w:rFonts w:ascii="Times New Roman" w:hAnsi="Times New Roman" w:cs="Times New Roman"/>
                <w:sz w:val="20"/>
                <w:szCs w:val="20"/>
              </w:rPr>
              <w:t xml:space="preserve">от «08»  декабря 2016 г. № 2046 «Об утверждении координационного плана городских мероприятий </w:t>
            </w:r>
          </w:p>
          <w:p w:rsidR="00C22A14" w:rsidRPr="00C9649B" w:rsidRDefault="00C22A14" w:rsidP="00BC05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05A0">
              <w:rPr>
                <w:rFonts w:ascii="Times New Roman" w:hAnsi="Times New Roman" w:cs="Times New Roman"/>
                <w:sz w:val="20"/>
                <w:szCs w:val="20"/>
              </w:rPr>
              <w:t>по организации досуга населения города Лангепаса в 2017 году»</w:t>
            </w:r>
          </w:p>
        </w:tc>
        <w:tc>
          <w:tcPr>
            <w:tcW w:w="2591" w:type="dxa"/>
          </w:tcPr>
          <w:p w:rsidR="00C22A14" w:rsidRPr="00C9649B" w:rsidRDefault="00C22A14" w:rsidP="008E3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15.10.2017 - 937 человек </w:t>
            </w:r>
            <w:r w:rsidRPr="00BC05A0">
              <w:rPr>
                <w:rFonts w:ascii="Times New Roman" w:hAnsi="Times New Roman" w:cs="Times New Roman"/>
                <w:sz w:val="20"/>
                <w:szCs w:val="20"/>
              </w:rPr>
              <w:t>Традиционные национальные игры, загадки, обряды,  национальная кухня, мастер-клас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по изготовлению куклы-оберега, конкурс рисунков.</w:t>
            </w:r>
          </w:p>
        </w:tc>
      </w:tr>
      <w:tr w:rsidR="00C22A14" w:rsidRPr="00C9649B" w:rsidTr="009F32B9">
        <w:trPr>
          <w:trHeight w:val="1610"/>
        </w:trPr>
        <w:tc>
          <w:tcPr>
            <w:tcW w:w="540" w:type="dxa"/>
            <w:vMerge/>
          </w:tcPr>
          <w:p w:rsidR="00C22A14" w:rsidRPr="00C9649B" w:rsidRDefault="00C22A14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vMerge/>
          </w:tcPr>
          <w:p w:rsidR="00C22A14" w:rsidRPr="00C9649B" w:rsidRDefault="00C22A14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22A14" w:rsidRDefault="00C22A14" w:rsidP="008E3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 фестиваль украинской культуры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Червона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рута»</w:t>
            </w:r>
          </w:p>
        </w:tc>
        <w:tc>
          <w:tcPr>
            <w:tcW w:w="1797" w:type="dxa"/>
          </w:tcPr>
          <w:p w:rsidR="00C22A14" w:rsidRPr="00BC05A0" w:rsidRDefault="00C22A14" w:rsidP="008E3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D88">
              <w:rPr>
                <w:rFonts w:ascii="Times New Roman" w:hAnsi="Times New Roman" w:cs="Times New Roman"/>
                <w:sz w:val="20"/>
                <w:szCs w:val="20"/>
              </w:rPr>
              <w:t>ЛГ МАУ «Центр культуры «Нефтяник»</w:t>
            </w:r>
          </w:p>
        </w:tc>
        <w:tc>
          <w:tcPr>
            <w:tcW w:w="2088" w:type="dxa"/>
          </w:tcPr>
          <w:p w:rsidR="00C22A14" w:rsidRDefault="00C22A14" w:rsidP="008E3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Пэрэвэсло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16" w:type="dxa"/>
          </w:tcPr>
          <w:p w:rsidR="00C22A14" w:rsidRPr="00506D88" w:rsidRDefault="00C22A14" w:rsidP="00506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D8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506D8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06D88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506D88">
              <w:rPr>
                <w:rFonts w:ascii="Times New Roman" w:hAnsi="Times New Roman" w:cs="Times New Roman"/>
                <w:sz w:val="20"/>
                <w:szCs w:val="20"/>
              </w:rPr>
              <w:t>ангепаса</w:t>
            </w:r>
            <w:proofErr w:type="spellEnd"/>
          </w:p>
          <w:p w:rsidR="00C22A14" w:rsidRPr="00506D88" w:rsidRDefault="00C22A14" w:rsidP="00506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D88">
              <w:rPr>
                <w:rFonts w:ascii="Times New Roman" w:hAnsi="Times New Roman" w:cs="Times New Roman"/>
                <w:sz w:val="20"/>
                <w:szCs w:val="20"/>
              </w:rPr>
              <w:t xml:space="preserve">от «08»  декабря 2016 г. № 2046 «Об утверждении координационного плана городских мероприятий </w:t>
            </w:r>
          </w:p>
          <w:p w:rsidR="00C22A14" w:rsidRPr="00BC05A0" w:rsidRDefault="00C22A14" w:rsidP="00506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D88">
              <w:rPr>
                <w:rFonts w:ascii="Times New Roman" w:hAnsi="Times New Roman" w:cs="Times New Roman"/>
                <w:sz w:val="20"/>
                <w:szCs w:val="20"/>
              </w:rPr>
              <w:t>по организации досуга населения города Лангепаса в 2017 году»</w:t>
            </w:r>
          </w:p>
        </w:tc>
        <w:tc>
          <w:tcPr>
            <w:tcW w:w="2591" w:type="dxa"/>
          </w:tcPr>
          <w:p w:rsidR="00C22A14" w:rsidRDefault="00C22A14" w:rsidP="008E3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28.10.2017 – 320 человек</w:t>
            </w:r>
          </w:p>
          <w:p w:rsidR="00C22A14" w:rsidRDefault="00C22A14" w:rsidP="008E3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Концертные номера украинских коллективов и ансамблей города Лангепаса и соседних городов. </w:t>
            </w:r>
          </w:p>
        </w:tc>
      </w:tr>
      <w:tr w:rsidR="00C22A14" w:rsidRPr="00C9649B" w:rsidTr="009F32B9">
        <w:trPr>
          <w:trHeight w:val="1610"/>
        </w:trPr>
        <w:tc>
          <w:tcPr>
            <w:tcW w:w="540" w:type="dxa"/>
            <w:vMerge/>
          </w:tcPr>
          <w:p w:rsidR="00C22A14" w:rsidRPr="00C9649B" w:rsidRDefault="00C22A14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vMerge/>
          </w:tcPr>
          <w:p w:rsidR="00C22A14" w:rsidRPr="00C9649B" w:rsidRDefault="00C22A14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22A14" w:rsidRDefault="00C22A14" w:rsidP="008E3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 городской детско-юношеский фестиваль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Дуслык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жыры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97" w:type="dxa"/>
          </w:tcPr>
          <w:p w:rsidR="00C22A14" w:rsidRPr="00506D88" w:rsidRDefault="00C22A14" w:rsidP="008E3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1E6">
              <w:rPr>
                <w:rFonts w:ascii="Times New Roman" w:hAnsi="Times New Roman" w:cs="Times New Roman"/>
                <w:sz w:val="20"/>
                <w:szCs w:val="20"/>
              </w:rPr>
              <w:t>ЛГ МАУ «Центр культуры «Нефтяник»</w:t>
            </w:r>
          </w:p>
        </w:tc>
        <w:tc>
          <w:tcPr>
            <w:tcW w:w="2088" w:type="dxa"/>
          </w:tcPr>
          <w:p w:rsidR="00C22A14" w:rsidRDefault="00C22A14" w:rsidP="008E3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1E6">
              <w:rPr>
                <w:rFonts w:ascii="Times New Roman" w:hAnsi="Times New Roman" w:cs="Times New Roman"/>
                <w:sz w:val="20"/>
                <w:szCs w:val="20"/>
              </w:rPr>
              <w:t>ОО «Национально-культурная автономия татар»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321E6">
              <w:rPr>
                <w:rFonts w:ascii="Times New Roman" w:hAnsi="Times New Roman" w:cs="Times New Roman"/>
                <w:sz w:val="20"/>
                <w:szCs w:val="20"/>
              </w:rPr>
              <w:t>ГОО татаро-башкирского народа «Шонкар»,</w:t>
            </w:r>
          </w:p>
        </w:tc>
        <w:tc>
          <w:tcPr>
            <w:tcW w:w="2316" w:type="dxa"/>
          </w:tcPr>
          <w:p w:rsidR="00C22A14" w:rsidRPr="00C321E6" w:rsidRDefault="00C22A14" w:rsidP="00C321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1E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C321E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21E6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C321E6">
              <w:rPr>
                <w:rFonts w:ascii="Times New Roman" w:hAnsi="Times New Roman" w:cs="Times New Roman"/>
                <w:sz w:val="20"/>
                <w:szCs w:val="20"/>
              </w:rPr>
              <w:t>ангепаса</w:t>
            </w:r>
            <w:proofErr w:type="spellEnd"/>
          </w:p>
          <w:p w:rsidR="00C22A14" w:rsidRPr="00C321E6" w:rsidRDefault="00C22A14" w:rsidP="00C321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1E6">
              <w:rPr>
                <w:rFonts w:ascii="Times New Roman" w:hAnsi="Times New Roman" w:cs="Times New Roman"/>
                <w:sz w:val="20"/>
                <w:szCs w:val="20"/>
              </w:rPr>
              <w:t xml:space="preserve">от «08»  декабря 2016 г. № 2046 «Об утверждении координационного </w:t>
            </w:r>
            <w:r w:rsidRPr="00C321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плана городских мероприятий </w:t>
            </w:r>
          </w:p>
          <w:p w:rsidR="00C22A14" w:rsidRPr="00506D88" w:rsidRDefault="00C22A14" w:rsidP="00C321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21E6">
              <w:rPr>
                <w:rFonts w:ascii="Times New Roman" w:hAnsi="Times New Roman" w:cs="Times New Roman"/>
                <w:sz w:val="20"/>
                <w:szCs w:val="20"/>
              </w:rPr>
              <w:t>по организации досуга населения города Лангепаса в 2017 году»</w:t>
            </w:r>
          </w:p>
        </w:tc>
        <w:tc>
          <w:tcPr>
            <w:tcW w:w="2591" w:type="dxa"/>
          </w:tcPr>
          <w:p w:rsidR="00C22A14" w:rsidRDefault="00C22A14" w:rsidP="008E3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 ноября 2017 года состоялся фестиваль татарской и башкирской песни.  Концертные номера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татарский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башкирских</w:t>
            </w:r>
            <w:r w:rsidRPr="00C22A14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коллективов и ансамблей города Лангепаса и </w:t>
            </w:r>
            <w:r w:rsidRPr="00C22A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соседних городов.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Посетило данное мероприятие 250 человек.</w:t>
            </w:r>
          </w:p>
        </w:tc>
      </w:tr>
      <w:tr w:rsidR="009F32B9" w:rsidRPr="00C9649B" w:rsidTr="009F32B9">
        <w:trPr>
          <w:trHeight w:val="2330"/>
        </w:trPr>
        <w:tc>
          <w:tcPr>
            <w:tcW w:w="540" w:type="dxa"/>
            <w:vMerge w:val="restart"/>
          </w:tcPr>
          <w:p w:rsidR="009F32B9" w:rsidRPr="00C9649B" w:rsidRDefault="009F32B9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101" w:type="dxa"/>
            <w:vMerge w:val="restart"/>
          </w:tcPr>
          <w:p w:rsidR="009F32B9" w:rsidRPr="00C9649B" w:rsidRDefault="009F32B9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Просвещение подрастающего поколения в сфере гармонизации межнациональных отношений, недопущение проявлений экстремизма на национальной и религиозной почве</w:t>
            </w:r>
          </w:p>
        </w:tc>
        <w:tc>
          <w:tcPr>
            <w:tcW w:w="1843" w:type="dxa"/>
          </w:tcPr>
          <w:p w:rsidR="009F32B9" w:rsidRPr="009F32B9" w:rsidRDefault="009F32B9" w:rsidP="00830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2B9">
              <w:rPr>
                <w:rFonts w:ascii="Times New Roman" w:hAnsi="Times New Roman" w:cs="Times New Roman"/>
                <w:sz w:val="20"/>
                <w:szCs w:val="20"/>
              </w:rPr>
              <w:t>«В единстве наша сила», книжная выставка, 12+</w:t>
            </w:r>
          </w:p>
          <w:p w:rsidR="009F32B9" w:rsidRPr="009F32B9" w:rsidRDefault="009F32B9" w:rsidP="00830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2B9" w:rsidRPr="009F32B9" w:rsidRDefault="009F32B9" w:rsidP="00830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2B9" w:rsidRPr="009F32B9" w:rsidRDefault="009F32B9" w:rsidP="00830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2B9" w:rsidRPr="009F32B9" w:rsidRDefault="009F32B9" w:rsidP="00830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2B9" w:rsidRPr="009F32B9" w:rsidRDefault="009F32B9" w:rsidP="00830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9F32B9" w:rsidRPr="009F32B9" w:rsidRDefault="009F32B9" w:rsidP="00830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2B9">
              <w:rPr>
                <w:rFonts w:ascii="Times New Roman" w:hAnsi="Times New Roman" w:cs="Times New Roman"/>
                <w:sz w:val="20"/>
                <w:szCs w:val="20"/>
              </w:rPr>
              <w:t>ЛГ МАУ «Центр культуры «Нефтяник», Библиотечно-информационный центр</w:t>
            </w:r>
          </w:p>
        </w:tc>
        <w:tc>
          <w:tcPr>
            <w:tcW w:w="2088" w:type="dxa"/>
          </w:tcPr>
          <w:p w:rsidR="009F32B9" w:rsidRPr="009F32B9" w:rsidRDefault="009F32B9" w:rsidP="00830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2B9">
              <w:rPr>
                <w:rFonts w:ascii="Times New Roman" w:hAnsi="Times New Roman" w:cs="Times New Roman"/>
                <w:sz w:val="20"/>
                <w:szCs w:val="20"/>
              </w:rPr>
              <w:t>Не привлекались</w:t>
            </w:r>
          </w:p>
          <w:p w:rsidR="009F32B9" w:rsidRPr="009F32B9" w:rsidRDefault="009F32B9" w:rsidP="00830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2B9" w:rsidRPr="009F32B9" w:rsidRDefault="009F32B9" w:rsidP="00830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9F32B9" w:rsidRPr="009F32B9" w:rsidRDefault="009F32B9" w:rsidP="00830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2B9">
              <w:rPr>
                <w:rFonts w:ascii="Times New Roman" w:hAnsi="Times New Roman" w:cs="Times New Roman"/>
                <w:sz w:val="20"/>
                <w:szCs w:val="20"/>
              </w:rPr>
              <w:t>Годовой план работы Центральной городской библиотеки на 2017 год по направлению «Созвездие «Дружба»</w:t>
            </w:r>
          </w:p>
          <w:p w:rsidR="009F32B9" w:rsidRPr="009F32B9" w:rsidRDefault="009F32B9" w:rsidP="00830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2B9" w:rsidRPr="009F32B9" w:rsidRDefault="009F32B9" w:rsidP="00830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2B9" w:rsidRPr="009F32B9" w:rsidRDefault="009F32B9" w:rsidP="00830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2B9" w:rsidRPr="009F32B9" w:rsidRDefault="009F32B9" w:rsidP="00830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2B9" w:rsidRPr="009F32B9" w:rsidRDefault="009F32B9" w:rsidP="00830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9F32B9" w:rsidRPr="009F32B9" w:rsidRDefault="009F32B9" w:rsidP="00830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2B9">
              <w:rPr>
                <w:rFonts w:ascii="Times New Roman" w:hAnsi="Times New Roman" w:cs="Times New Roman"/>
                <w:sz w:val="20"/>
                <w:szCs w:val="20"/>
              </w:rPr>
              <w:t>25.10-14.11.2017</w:t>
            </w:r>
          </w:p>
          <w:p w:rsidR="009F32B9" w:rsidRPr="009F32B9" w:rsidRDefault="009F32B9" w:rsidP="00830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2B9">
              <w:rPr>
                <w:rFonts w:ascii="Times New Roman" w:hAnsi="Times New Roman" w:cs="Times New Roman"/>
                <w:sz w:val="20"/>
                <w:szCs w:val="20"/>
              </w:rPr>
              <w:t>Книжная выставка была организована в Центральной городской библиотеке и познакомила читателей с историей становления государственности нашего государства. Посетили выставку 42 чел.</w:t>
            </w:r>
          </w:p>
        </w:tc>
      </w:tr>
      <w:tr w:rsidR="009F32B9" w:rsidRPr="00C9649B" w:rsidTr="009F32B9">
        <w:trPr>
          <w:trHeight w:val="136"/>
        </w:trPr>
        <w:tc>
          <w:tcPr>
            <w:tcW w:w="540" w:type="dxa"/>
            <w:vMerge/>
          </w:tcPr>
          <w:p w:rsidR="009F32B9" w:rsidRPr="00C9649B" w:rsidRDefault="009F32B9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vMerge/>
          </w:tcPr>
          <w:p w:rsidR="009F32B9" w:rsidRPr="00C9649B" w:rsidRDefault="009F32B9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32B9" w:rsidRPr="009F32B9" w:rsidRDefault="009F32B9" w:rsidP="009F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2B9">
              <w:rPr>
                <w:rFonts w:ascii="Times New Roman" w:hAnsi="Times New Roman" w:cs="Times New Roman"/>
                <w:sz w:val="20"/>
                <w:szCs w:val="20"/>
              </w:rPr>
              <w:t>«Медвежий праздник», этнографическая беседа, 12+</w:t>
            </w:r>
          </w:p>
          <w:p w:rsidR="009F32B9" w:rsidRPr="009F32B9" w:rsidRDefault="009F32B9" w:rsidP="00830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9F32B9" w:rsidRPr="009F32B9" w:rsidRDefault="009F32B9" w:rsidP="00830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9F32B9" w:rsidRPr="009F32B9" w:rsidRDefault="009F32B9" w:rsidP="009F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2B9">
              <w:rPr>
                <w:rFonts w:ascii="Times New Roman" w:hAnsi="Times New Roman" w:cs="Times New Roman"/>
                <w:sz w:val="20"/>
                <w:szCs w:val="20"/>
              </w:rPr>
              <w:t>Не привлекались</w:t>
            </w:r>
          </w:p>
          <w:p w:rsidR="009F32B9" w:rsidRPr="009F32B9" w:rsidRDefault="009F32B9" w:rsidP="009F3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2B9" w:rsidRPr="009F32B9" w:rsidRDefault="009F32B9" w:rsidP="00830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9F32B9" w:rsidRPr="009F32B9" w:rsidRDefault="009F32B9" w:rsidP="009F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2B9">
              <w:rPr>
                <w:rFonts w:ascii="Times New Roman" w:hAnsi="Times New Roman" w:cs="Times New Roman"/>
                <w:sz w:val="20"/>
                <w:szCs w:val="20"/>
              </w:rPr>
              <w:t>Годовой план работы Центральной городской библиотеки на 2017 год по направлению «Созвездие «Дружба»</w:t>
            </w:r>
          </w:p>
          <w:p w:rsidR="009F32B9" w:rsidRPr="009F32B9" w:rsidRDefault="009F32B9" w:rsidP="00830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9F32B9" w:rsidRPr="009F32B9" w:rsidRDefault="009F32B9" w:rsidP="009F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2B9">
              <w:rPr>
                <w:rFonts w:ascii="Times New Roman" w:hAnsi="Times New Roman" w:cs="Times New Roman"/>
                <w:sz w:val="20"/>
                <w:szCs w:val="20"/>
              </w:rPr>
              <w:t>31.10.2017, 02.11.2017</w:t>
            </w:r>
          </w:p>
          <w:p w:rsidR="009F32B9" w:rsidRPr="009F32B9" w:rsidRDefault="009F32B9" w:rsidP="009F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2B9">
              <w:rPr>
                <w:rFonts w:ascii="Times New Roman" w:hAnsi="Times New Roman" w:cs="Times New Roman"/>
                <w:sz w:val="20"/>
                <w:szCs w:val="20"/>
              </w:rPr>
              <w:t>Мероприятие было подготовлено и проведено в рамках осенних школьных каникул. Библиотекари познакомили школьников с одним из главных хантыйских праздников, обрядами и обычаями этого малого народа Севера. Посетили мероприятия 83 чел.</w:t>
            </w:r>
          </w:p>
        </w:tc>
      </w:tr>
      <w:tr w:rsidR="009F32B9" w:rsidRPr="00C9649B" w:rsidTr="009F32B9">
        <w:trPr>
          <w:trHeight w:val="1150"/>
        </w:trPr>
        <w:tc>
          <w:tcPr>
            <w:tcW w:w="540" w:type="dxa"/>
            <w:vMerge/>
          </w:tcPr>
          <w:p w:rsidR="009F32B9" w:rsidRPr="00C9649B" w:rsidRDefault="009F32B9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vMerge/>
          </w:tcPr>
          <w:p w:rsidR="009F32B9" w:rsidRPr="00C9649B" w:rsidRDefault="009F32B9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32B9" w:rsidRPr="009F32B9" w:rsidRDefault="009F32B9" w:rsidP="009F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2B9">
              <w:rPr>
                <w:rFonts w:ascii="Times New Roman" w:hAnsi="Times New Roman" w:cs="Times New Roman"/>
                <w:sz w:val="20"/>
                <w:szCs w:val="20"/>
              </w:rPr>
              <w:t>«В единстве наша сила», тематический час, 12+</w:t>
            </w:r>
          </w:p>
          <w:p w:rsidR="009F32B9" w:rsidRPr="009F32B9" w:rsidRDefault="009F32B9" w:rsidP="00830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9F32B9" w:rsidRPr="009F32B9" w:rsidRDefault="009F32B9" w:rsidP="00830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9F32B9" w:rsidRPr="009F32B9" w:rsidRDefault="009F32B9" w:rsidP="009F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2B9">
              <w:rPr>
                <w:rFonts w:ascii="Times New Roman" w:hAnsi="Times New Roman" w:cs="Times New Roman"/>
                <w:sz w:val="20"/>
                <w:szCs w:val="20"/>
              </w:rPr>
              <w:t>Не привлекались</w:t>
            </w:r>
          </w:p>
          <w:p w:rsidR="009F32B9" w:rsidRPr="009F32B9" w:rsidRDefault="009F32B9" w:rsidP="009F32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2B9" w:rsidRPr="009F32B9" w:rsidRDefault="009F32B9" w:rsidP="00830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9F32B9" w:rsidRPr="009F32B9" w:rsidRDefault="009F32B9" w:rsidP="009F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2B9">
              <w:rPr>
                <w:rFonts w:ascii="Times New Roman" w:hAnsi="Times New Roman" w:cs="Times New Roman"/>
                <w:sz w:val="20"/>
                <w:szCs w:val="20"/>
              </w:rPr>
              <w:t>Годовой план работы Центральной городской библиотеки на 2017 год по направлению «Созвездие «Дружба»</w:t>
            </w:r>
          </w:p>
          <w:p w:rsidR="009F32B9" w:rsidRPr="009F32B9" w:rsidRDefault="009F32B9" w:rsidP="00830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9F32B9" w:rsidRPr="009F32B9" w:rsidRDefault="009F32B9" w:rsidP="009F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2B9">
              <w:rPr>
                <w:rFonts w:ascii="Times New Roman" w:hAnsi="Times New Roman" w:cs="Times New Roman"/>
                <w:sz w:val="20"/>
                <w:szCs w:val="20"/>
              </w:rPr>
              <w:t>10.11.2017</w:t>
            </w:r>
          </w:p>
          <w:p w:rsidR="009F32B9" w:rsidRPr="009F32B9" w:rsidRDefault="009F32B9" w:rsidP="00830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2B9">
              <w:rPr>
                <w:rFonts w:ascii="Times New Roman" w:hAnsi="Times New Roman" w:cs="Times New Roman"/>
                <w:sz w:val="20"/>
                <w:szCs w:val="20"/>
              </w:rPr>
              <w:t>Мероприятие было организовано для старшеклассников и знакомило с историей установления Дня народного единства, историческими событиями и героями, связанными с этим праздником. Участие в мероприятии приняли 21 чел.</w:t>
            </w:r>
          </w:p>
        </w:tc>
      </w:tr>
      <w:tr w:rsidR="009F32B9" w:rsidRPr="00C9649B" w:rsidTr="009F32B9">
        <w:trPr>
          <w:trHeight w:val="1150"/>
        </w:trPr>
        <w:tc>
          <w:tcPr>
            <w:tcW w:w="540" w:type="dxa"/>
            <w:vMerge/>
          </w:tcPr>
          <w:p w:rsidR="009F32B9" w:rsidRPr="00C9649B" w:rsidRDefault="009F32B9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vMerge/>
          </w:tcPr>
          <w:p w:rsidR="009F32B9" w:rsidRPr="00C9649B" w:rsidRDefault="009F32B9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F32B9" w:rsidRPr="009F32B9" w:rsidRDefault="009F32B9" w:rsidP="009F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2B9">
              <w:rPr>
                <w:rFonts w:ascii="Times New Roman" w:hAnsi="Times New Roman" w:cs="Times New Roman"/>
                <w:sz w:val="20"/>
                <w:szCs w:val="20"/>
              </w:rPr>
              <w:t>«Дом моей мечты», правовая игра для старшеклассников, 12+</w:t>
            </w:r>
          </w:p>
          <w:p w:rsidR="009F32B9" w:rsidRPr="009F32B9" w:rsidRDefault="009F32B9" w:rsidP="00830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9F32B9" w:rsidRPr="009F32B9" w:rsidRDefault="009F32B9" w:rsidP="00830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9F32B9" w:rsidRPr="009F32B9" w:rsidRDefault="009F32B9" w:rsidP="009F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2B9">
              <w:rPr>
                <w:rFonts w:ascii="Times New Roman" w:hAnsi="Times New Roman" w:cs="Times New Roman"/>
                <w:sz w:val="20"/>
                <w:szCs w:val="20"/>
              </w:rPr>
              <w:t>Не привлекались</w:t>
            </w:r>
          </w:p>
          <w:p w:rsidR="009F32B9" w:rsidRPr="009F32B9" w:rsidRDefault="009F32B9" w:rsidP="00830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9F32B9" w:rsidRPr="009F32B9" w:rsidRDefault="009F32B9" w:rsidP="00830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2B9">
              <w:rPr>
                <w:rFonts w:ascii="Times New Roman" w:hAnsi="Times New Roman" w:cs="Times New Roman"/>
                <w:sz w:val="20"/>
                <w:szCs w:val="20"/>
              </w:rPr>
              <w:t>Годовой план работы Центральной городской библиотеки на 2017 год по направлению «Созвездие «Дружба»</w:t>
            </w:r>
          </w:p>
        </w:tc>
        <w:tc>
          <w:tcPr>
            <w:tcW w:w="2591" w:type="dxa"/>
          </w:tcPr>
          <w:p w:rsidR="009F32B9" w:rsidRPr="009F32B9" w:rsidRDefault="009F32B9" w:rsidP="009F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2B9">
              <w:rPr>
                <w:rFonts w:ascii="Times New Roman" w:hAnsi="Times New Roman" w:cs="Times New Roman"/>
                <w:sz w:val="20"/>
                <w:szCs w:val="20"/>
              </w:rPr>
              <w:t>11.11.2017, 21.11.2017</w:t>
            </w:r>
          </w:p>
          <w:p w:rsidR="009F32B9" w:rsidRPr="009F32B9" w:rsidRDefault="009F32B9" w:rsidP="00830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2B9">
              <w:rPr>
                <w:rFonts w:ascii="Times New Roman" w:hAnsi="Times New Roman" w:cs="Times New Roman"/>
                <w:sz w:val="20"/>
                <w:szCs w:val="20"/>
              </w:rPr>
              <w:t>Мероприятие поведено в целях повышения правовой культуры, направленное на воспитание знаний человеком своих прав и обязанностей, ответственность за их нарушение. Участниками мероприятия стали 42 чел.</w:t>
            </w:r>
          </w:p>
        </w:tc>
      </w:tr>
      <w:tr w:rsidR="00C22A14" w:rsidRPr="00C9649B" w:rsidTr="009F32B9">
        <w:trPr>
          <w:trHeight w:val="1150"/>
        </w:trPr>
        <w:tc>
          <w:tcPr>
            <w:tcW w:w="540" w:type="dxa"/>
            <w:vMerge w:val="restart"/>
          </w:tcPr>
          <w:p w:rsidR="00C22A14" w:rsidRPr="00C9649B" w:rsidRDefault="00C22A14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vMerge w:val="restart"/>
          </w:tcPr>
          <w:p w:rsidR="00C22A14" w:rsidRPr="00C9649B" w:rsidRDefault="00C22A14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22A14" w:rsidRPr="009F32B9" w:rsidRDefault="00C22A14" w:rsidP="00830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2B9">
              <w:rPr>
                <w:rFonts w:ascii="Times New Roman" w:hAnsi="Times New Roman" w:cs="Times New Roman"/>
                <w:sz w:val="20"/>
                <w:szCs w:val="20"/>
              </w:rPr>
              <w:t>«История земли сибирской. Атаман Ермак», презентация для дошкольников, 6+</w:t>
            </w:r>
          </w:p>
        </w:tc>
        <w:tc>
          <w:tcPr>
            <w:tcW w:w="1797" w:type="dxa"/>
          </w:tcPr>
          <w:p w:rsidR="00C22A14" w:rsidRPr="009F32B9" w:rsidRDefault="00C22A14" w:rsidP="00830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C22A14" w:rsidRPr="009F32B9" w:rsidRDefault="00C22A14" w:rsidP="00830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2B9">
              <w:rPr>
                <w:rFonts w:ascii="Times New Roman" w:hAnsi="Times New Roman" w:cs="Times New Roman"/>
                <w:sz w:val="20"/>
                <w:szCs w:val="20"/>
              </w:rPr>
              <w:t>Хуторское казачье общество «Лангепас»</w:t>
            </w:r>
          </w:p>
        </w:tc>
        <w:tc>
          <w:tcPr>
            <w:tcW w:w="2316" w:type="dxa"/>
          </w:tcPr>
          <w:p w:rsidR="00C22A14" w:rsidRPr="009F32B9" w:rsidRDefault="00C22A14" w:rsidP="009F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2B9">
              <w:rPr>
                <w:rFonts w:ascii="Times New Roman" w:hAnsi="Times New Roman" w:cs="Times New Roman"/>
                <w:sz w:val="20"/>
                <w:szCs w:val="20"/>
              </w:rPr>
              <w:t>Годовой план работы Центральной детско-юношеской библиотеки на 2017 год. План совместных мероприятий в рамках клуба по возрождению казачьей культуры «Истоки»</w:t>
            </w:r>
          </w:p>
          <w:p w:rsidR="00C22A14" w:rsidRPr="009F32B9" w:rsidRDefault="00C22A14" w:rsidP="00830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C22A14" w:rsidRPr="009F32B9" w:rsidRDefault="00C22A14" w:rsidP="009F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2B9">
              <w:rPr>
                <w:rFonts w:ascii="Times New Roman" w:hAnsi="Times New Roman" w:cs="Times New Roman"/>
                <w:sz w:val="20"/>
                <w:szCs w:val="20"/>
              </w:rPr>
              <w:t xml:space="preserve">22.11.2017 </w:t>
            </w:r>
          </w:p>
          <w:p w:rsidR="00C22A14" w:rsidRPr="009F32B9" w:rsidRDefault="00C22A14" w:rsidP="00830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2B9">
              <w:rPr>
                <w:rFonts w:ascii="Times New Roman" w:hAnsi="Times New Roman" w:cs="Times New Roman"/>
                <w:sz w:val="20"/>
                <w:szCs w:val="20"/>
              </w:rPr>
              <w:t>Мероприятие было проведено на базе детского сада №5 «</w:t>
            </w:r>
            <w:proofErr w:type="spellStart"/>
            <w:r w:rsidRPr="009F32B9">
              <w:rPr>
                <w:rFonts w:ascii="Times New Roman" w:hAnsi="Times New Roman" w:cs="Times New Roman"/>
                <w:sz w:val="20"/>
                <w:szCs w:val="20"/>
              </w:rPr>
              <w:t>Дюймовочка</w:t>
            </w:r>
            <w:proofErr w:type="spellEnd"/>
            <w:r w:rsidRPr="009F32B9">
              <w:rPr>
                <w:rFonts w:ascii="Times New Roman" w:hAnsi="Times New Roman" w:cs="Times New Roman"/>
                <w:sz w:val="20"/>
                <w:szCs w:val="20"/>
              </w:rPr>
              <w:t>». Малышей познакомили с историей освоения Сибири, рассказали о главном герое того времени Ермаке. Участие в мероприятии приняли 27 чел.</w:t>
            </w:r>
          </w:p>
        </w:tc>
      </w:tr>
      <w:tr w:rsidR="00C22A14" w:rsidRPr="00C9649B" w:rsidTr="009F32B9">
        <w:trPr>
          <w:trHeight w:val="1150"/>
        </w:trPr>
        <w:tc>
          <w:tcPr>
            <w:tcW w:w="540" w:type="dxa"/>
            <w:vMerge/>
          </w:tcPr>
          <w:p w:rsidR="00C22A14" w:rsidRPr="00C9649B" w:rsidRDefault="00C22A14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vMerge/>
          </w:tcPr>
          <w:p w:rsidR="00C22A14" w:rsidRPr="00C9649B" w:rsidRDefault="00C22A14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22A14" w:rsidRPr="009F32B9" w:rsidRDefault="00C22A14" w:rsidP="00830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2B9">
              <w:rPr>
                <w:rFonts w:ascii="Times New Roman" w:hAnsi="Times New Roman" w:cs="Times New Roman"/>
                <w:sz w:val="20"/>
                <w:szCs w:val="20"/>
              </w:rPr>
              <w:t>«В семье единой», фестиваль дружбы, 0+</w:t>
            </w:r>
          </w:p>
        </w:tc>
        <w:tc>
          <w:tcPr>
            <w:tcW w:w="1797" w:type="dxa"/>
          </w:tcPr>
          <w:p w:rsidR="00C22A14" w:rsidRPr="009F32B9" w:rsidRDefault="00C22A14" w:rsidP="00830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C22A14" w:rsidRPr="009F32B9" w:rsidRDefault="00C22A14" w:rsidP="00830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2B9">
              <w:rPr>
                <w:rFonts w:ascii="Times New Roman" w:hAnsi="Times New Roman" w:cs="Times New Roman"/>
                <w:sz w:val="20"/>
                <w:szCs w:val="20"/>
              </w:rPr>
              <w:t>Хуторское казачье общество «Лангепас»</w:t>
            </w:r>
          </w:p>
        </w:tc>
        <w:tc>
          <w:tcPr>
            <w:tcW w:w="2316" w:type="dxa"/>
          </w:tcPr>
          <w:p w:rsidR="00C22A14" w:rsidRPr="009F32B9" w:rsidRDefault="00C22A14" w:rsidP="00830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2B9">
              <w:rPr>
                <w:rFonts w:ascii="Times New Roman" w:hAnsi="Times New Roman" w:cs="Times New Roman"/>
                <w:sz w:val="20"/>
                <w:szCs w:val="20"/>
              </w:rPr>
              <w:t>Годовой план работы Центральной детско-юношеской библиотеки на 2017 год. План совместных мероприятий в рамках клуба по возрождению казачьей культуры «Истоки»</w:t>
            </w:r>
          </w:p>
        </w:tc>
        <w:tc>
          <w:tcPr>
            <w:tcW w:w="2591" w:type="dxa"/>
          </w:tcPr>
          <w:p w:rsidR="00C22A14" w:rsidRPr="009F32B9" w:rsidRDefault="00C22A14" w:rsidP="009F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2B9">
              <w:rPr>
                <w:rFonts w:ascii="Times New Roman" w:hAnsi="Times New Roman" w:cs="Times New Roman"/>
                <w:sz w:val="20"/>
                <w:szCs w:val="20"/>
              </w:rPr>
              <w:t>24.11.2017</w:t>
            </w:r>
          </w:p>
          <w:p w:rsidR="00C22A14" w:rsidRPr="009F32B9" w:rsidRDefault="00C22A14" w:rsidP="009F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2B9">
              <w:rPr>
                <w:rFonts w:ascii="Times New Roman" w:hAnsi="Times New Roman" w:cs="Times New Roman"/>
                <w:sz w:val="20"/>
                <w:szCs w:val="20"/>
              </w:rPr>
              <w:t>Центральная детско-юношеская библиотека приняла участие в большом фестивале дружбы, который состоялся в детском саду №4 «Золотой петушок». Воспитатели, дети и родители представили татарский, белорусский, хантыйский, русский народы, познакомились с одеждой, предметами быта и национальными блюдами. В мероприятии приняли участие 72 чел.</w:t>
            </w:r>
          </w:p>
        </w:tc>
      </w:tr>
      <w:tr w:rsidR="00C22A14" w:rsidRPr="00C9649B" w:rsidTr="009F32B9">
        <w:trPr>
          <w:trHeight w:val="1150"/>
        </w:trPr>
        <w:tc>
          <w:tcPr>
            <w:tcW w:w="540" w:type="dxa"/>
            <w:vMerge/>
          </w:tcPr>
          <w:p w:rsidR="00C22A14" w:rsidRPr="00C9649B" w:rsidRDefault="00C22A14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vMerge/>
          </w:tcPr>
          <w:p w:rsidR="00C22A14" w:rsidRPr="00C9649B" w:rsidRDefault="00C22A14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22A14" w:rsidRPr="00C9649B" w:rsidRDefault="00C22A14" w:rsidP="00A43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Мастер-класс «Народные традиции»</w:t>
            </w:r>
          </w:p>
        </w:tc>
        <w:tc>
          <w:tcPr>
            <w:tcW w:w="1797" w:type="dxa"/>
          </w:tcPr>
          <w:p w:rsidR="00C22A14" w:rsidRPr="00C9649B" w:rsidRDefault="00C22A14" w:rsidP="00A43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ЛГ МАУ «Центр культуры «Нефтяник»</w:t>
            </w:r>
          </w:p>
        </w:tc>
        <w:tc>
          <w:tcPr>
            <w:tcW w:w="2088" w:type="dxa"/>
          </w:tcPr>
          <w:p w:rsidR="00C22A14" w:rsidRPr="00C9649B" w:rsidRDefault="00C22A14" w:rsidP="00A43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D8B">
              <w:rPr>
                <w:rFonts w:ascii="Times New Roman" w:hAnsi="Times New Roman" w:cs="Times New Roman"/>
                <w:sz w:val="20"/>
                <w:szCs w:val="20"/>
              </w:rPr>
              <w:t>Не привлекались</w:t>
            </w:r>
          </w:p>
        </w:tc>
        <w:tc>
          <w:tcPr>
            <w:tcW w:w="2316" w:type="dxa"/>
          </w:tcPr>
          <w:p w:rsidR="00C22A14" w:rsidRPr="00C9649B" w:rsidRDefault="00C22A14" w:rsidP="00A43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ангепаса</w:t>
            </w:r>
            <w:proofErr w:type="spellEnd"/>
          </w:p>
          <w:p w:rsidR="00C22A14" w:rsidRPr="00C9649B" w:rsidRDefault="00C22A14" w:rsidP="00A43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от «08»  декабря 2016 г. № 2046 «Об утверждении координационного </w:t>
            </w:r>
            <w:r w:rsidRPr="00C96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плана городских мероприятий </w:t>
            </w:r>
          </w:p>
          <w:p w:rsidR="00C22A14" w:rsidRPr="00C9649B" w:rsidRDefault="00C22A14" w:rsidP="00A43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по организации досуга населения города Лангепаса в 2017 году»</w:t>
            </w:r>
          </w:p>
        </w:tc>
        <w:tc>
          <w:tcPr>
            <w:tcW w:w="2591" w:type="dxa"/>
          </w:tcPr>
          <w:p w:rsidR="00C22A14" w:rsidRDefault="00C22A14" w:rsidP="00A43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16.10.2017 – 26</w:t>
            </w: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</w:t>
            </w:r>
          </w:p>
          <w:p w:rsidR="00C22A14" w:rsidRPr="00C9649B" w:rsidRDefault="00C22A14" w:rsidP="00A43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</w:t>
            </w: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кла</w:t>
            </w:r>
            <w:proofErr w:type="gramStart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сс вкл</w:t>
            </w:r>
            <w:proofErr w:type="gramEnd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ючает в себя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накомство с круговыми хороводами различной сложности, изучение "гостевых " песен. Беседы о бытовании </w:t>
            </w:r>
            <w:r w:rsidRPr="00C96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русской песни в крестьянской среде 19 в.</w:t>
            </w:r>
          </w:p>
        </w:tc>
      </w:tr>
      <w:tr w:rsidR="00E61A5C" w:rsidRPr="00C9649B" w:rsidTr="009F32B9">
        <w:trPr>
          <w:trHeight w:val="1150"/>
        </w:trPr>
        <w:tc>
          <w:tcPr>
            <w:tcW w:w="540" w:type="dxa"/>
            <w:vMerge w:val="restart"/>
          </w:tcPr>
          <w:p w:rsidR="00E61A5C" w:rsidRPr="00C9649B" w:rsidRDefault="00E61A5C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vMerge/>
          </w:tcPr>
          <w:p w:rsidR="00E61A5C" w:rsidRPr="00C9649B" w:rsidRDefault="00E61A5C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1A5C" w:rsidRPr="00C9649B" w:rsidRDefault="00E61A5C" w:rsidP="00A43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Мастер-класс по фольклору и этнографии</w:t>
            </w:r>
          </w:p>
        </w:tc>
        <w:tc>
          <w:tcPr>
            <w:tcW w:w="1797" w:type="dxa"/>
          </w:tcPr>
          <w:p w:rsidR="00E61A5C" w:rsidRPr="00C9649B" w:rsidRDefault="00E61A5C" w:rsidP="00A43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ЛГ МАУ «Центр культуры «Нефтяник»</w:t>
            </w:r>
          </w:p>
        </w:tc>
        <w:tc>
          <w:tcPr>
            <w:tcW w:w="2088" w:type="dxa"/>
          </w:tcPr>
          <w:p w:rsidR="00E61A5C" w:rsidRPr="00C9649B" w:rsidRDefault="00E61A5C" w:rsidP="00A43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D8B">
              <w:rPr>
                <w:rFonts w:ascii="Times New Roman" w:hAnsi="Times New Roman" w:cs="Times New Roman"/>
                <w:sz w:val="20"/>
                <w:szCs w:val="20"/>
              </w:rPr>
              <w:t>Не привлекались</w:t>
            </w:r>
          </w:p>
        </w:tc>
        <w:tc>
          <w:tcPr>
            <w:tcW w:w="2316" w:type="dxa"/>
          </w:tcPr>
          <w:p w:rsidR="00E61A5C" w:rsidRPr="00C9649B" w:rsidRDefault="00E61A5C" w:rsidP="00A43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ангепаса</w:t>
            </w:r>
            <w:proofErr w:type="spellEnd"/>
          </w:p>
          <w:p w:rsidR="00E61A5C" w:rsidRPr="00C9649B" w:rsidRDefault="00E61A5C" w:rsidP="00A43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от «08»  декабря 2016 г. № 2046 «Об утверждении координационного плана городских мероприятий </w:t>
            </w:r>
          </w:p>
          <w:p w:rsidR="00E61A5C" w:rsidRPr="00C9649B" w:rsidRDefault="00E61A5C" w:rsidP="00A43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по организации досуга населения города Лангепаса в 2017 году»</w:t>
            </w:r>
          </w:p>
        </w:tc>
        <w:tc>
          <w:tcPr>
            <w:tcW w:w="2591" w:type="dxa"/>
          </w:tcPr>
          <w:p w:rsidR="00E61A5C" w:rsidRDefault="00E61A5C" w:rsidP="00A43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23,25</w:t>
            </w: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10.2017 – 35</w:t>
            </w: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  <w:p w:rsidR="00E61A5C" w:rsidRPr="00C9649B" w:rsidRDefault="00E61A5C" w:rsidP="00A43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Целевая аудитория: участники студии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«Вертеп»</w:t>
            </w: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 и жители города.  Цель: показать доступность и простоту народного творчества каждому человеку. </w:t>
            </w:r>
          </w:p>
          <w:p w:rsidR="00E61A5C" w:rsidRPr="00C9649B" w:rsidRDefault="00E61A5C" w:rsidP="00A43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Мастер кла</w:t>
            </w:r>
            <w:proofErr w:type="gramStart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сс вкл</w:t>
            </w:r>
            <w:proofErr w:type="gramEnd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ючает в себя постановку, открытие аутентичного голосоведения. Знакомство с круговыми хороводами различной сложности, изучение "гостевых " песен. Беседы о бытовании русской песни в крестьянской среде 19 в.</w:t>
            </w:r>
          </w:p>
        </w:tc>
      </w:tr>
      <w:tr w:rsidR="00E61A5C" w:rsidRPr="00C9649B" w:rsidTr="00E61A5C">
        <w:trPr>
          <w:trHeight w:val="3755"/>
        </w:trPr>
        <w:tc>
          <w:tcPr>
            <w:tcW w:w="540" w:type="dxa"/>
            <w:vMerge/>
          </w:tcPr>
          <w:p w:rsidR="00E61A5C" w:rsidRPr="00C9649B" w:rsidRDefault="00E61A5C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E61A5C" w:rsidRPr="00C9649B" w:rsidRDefault="00E61A5C" w:rsidP="00627A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1A5C" w:rsidRDefault="00E61A5C" w:rsidP="00C2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выставка «В единстве наша сила…»</w:t>
            </w:r>
            <w:r w:rsidRPr="00C21F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1A5C" w:rsidRDefault="00E61A5C" w:rsidP="00C22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A5C" w:rsidRDefault="00E61A5C" w:rsidP="00C22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A5C" w:rsidRDefault="00E61A5C" w:rsidP="00C22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A5C" w:rsidRDefault="00E61A5C" w:rsidP="00C22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A5C" w:rsidRDefault="00E61A5C" w:rsidP="00C22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A5C" w:rsidRPr="00355C7D" w:rsidRDefault="00E61A5C" w:rsidP="00C2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</w:tcPr>
          <w:p w:rsidR="00E61A5C" w:rsidRDefault="00E61A5C" w:rsidP="00C2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1A5C">
              <w:rPr>
                <w:rFonts w:ascii="Times New Roman" w:hAnsi="Times New Roman" w:cs="Times New Roman"/>
                <w:sz w:val="20"/>
                <w:szCs w:val="20"/>
              </w:rPr>
              <w:t>ЛГ МАУ «Центр культуры «Нефтяник»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музейно-выставочный центр</w:t>
            </w:r>
          </w:p>
          <w:p w:rsidR="00E61A5C" w:rsidRDefault="00E61A5C" w:rsidP="00C22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A5C" w:rsidRDefault="00E61A5C" w:rsidP="00C22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A5C" w:rsidRDefault="00E61A5C" w:rsidP="00C22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A5C" w:rsidRDefault="00E61A5C" w:rsidP="00C22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A5C" w:rsidRPr="00355C7D" w:rsidRDefault="00E61A5C" w:rsidP="00C22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E61A5C" w:rsidRDefault="00E61A5C" w:rsidP="00C2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«Первопроходцы-80х»,</w:t>
            </w:r>
            <w:r>
              <w:t xml:space="preserve"> </w:t>
            </w:r>
            <w:r w:rsidR="00F1183E" w:rsidRPr="00F1183E">
              <w:rPr>
                <w:rFonts w:ascii="Times New Roman" w:hAnsi="Times New Roman" w:cs="Times New Roman"/>
                <w:sz w:val="20"/>
                <w:szCs w:val="20"/>
              </w:rPr>
              <w:t>хуторское казачье общество в честь «Архангела Михаила»</w:t>
            </w:r>
            <w:bookmarkStart w:id="0" w:name="_GoBack"/>
            <w:bookmarkEnd w:id="0"/>
          </w:p>
          <w:p w:rsidR="00E61A5C" w:rsidRDefault="00E61A5C" w:rsidP="00C22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A5C" w:rsidRDefault="00E61A5C" w:rsidP="00C22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A5C" w:rsidRPr="00355C7D" w:rsidRDefault="00E61A5C" w:rsidP="00C22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E61A5C" w:rsidRPr="00192773" w:rsidRDefault="00E61A5C" w:rsidP="00C2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773">
              <w:rPr>
                <w:rFonts w:ascii="Times New Roman" w:hAnsi="Times New Roman" w:cs="Times New Roman"/>
                <w:sz w:val="20"/>
                <w:szCs w:val="20"/>
              </w:rPr>
              <w:t>Координационный план городских мероприятий по организации досуга населения города Лангепаса в 2017году</w:t>
            </w:r>
          </w:p>
          <w:p w:rsidR="00E61A5C" w:rsidRPr="00192773" w:rsidRDefault="00E61A5C" w:rsidP="00C22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A5C" w:rsidRPr="00192773" w:rsidRDefault="00E61A5C" w:rsidP="00C22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A5C" w:rsidRPr="00192773" w:rsidRDefault="00E61A5C" w:rsidP="00C22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A5C" w:rsidRPr="00192773" w:rsidRDefault="00E61A5C" w:rsidP="00C22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A5C" w:rsidRPr="00192773" w:rsidRDefault="00E61A5C" w:rsidP="00C22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A5C" w:rsidRPr="00192773" w:rsidRDefault="00E61A5C" w:rsidP="00C22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A5C" w:rsidRPr="00192773" w:rsidRDefault="00E61A5C" w:rsidP="00C22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A5C" w:rsidRPr="00192773" w:rsidRDefault="00E61A5C" w:rsidP="00C22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A5C" w:rsidRDefault="00E61A5C" w:rsidP="00C2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7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61A5C" w:rsidRDefault="00E61A5C" w:rsidP="00C22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1A5C" w:rsidRPr="00355C7D" w:rsidRDefault="00E61A5C" w:rsidP="00C2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C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91" w:type="dxa"/>
          </w:tcPr>
          <w:p w:rsidR="00E61A5C" w:rsidRDefault="00E61A5C" w:rsidP="00C2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ноября в музейно-выставочном центре открылась информационная выставка.</w:t>
            </w:r>
          </w:p>
          <w:p w:rsidR="00E61A5C" w:rsidRDefault="00E61A5C" w:rsidP="00C2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333E">
              <w:rPr>
                <w:rFonts w:ascii="Times New Roman" w:hAnsi="Times New Roman" w:cs="Times New Roman"/>
                <w:sz w:val="20"/>
                <w:szCs w:val="20"/>
              </w:rPr>
              <w:t>На выставке представлены фотоматериалы великой многонациональной  дружбы народов, история прошлого и современного  единства межд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людьми разных национальностей, что</w:t>
            </w:r>
            <w:r w:rsidRPr="00C21FB2">
              <w:rPr>
                <w:rFonts w:ascii="Times New Roman" w:hAnsi="Times New Roman" w:cs="Times New Roman"/>
                <w:sz w:val="20"/>
                <w:szCs w:val="20"/>
              </w:rPr>
              <w:t xml:space="preserve"> призывают и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етей и взрослых к толерантности и дружбе между народами.</w:t>
            </w:r>
            <w:r w:rsidRPr="00C21F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1A5C" w:rsidRPr="00355C7D" w:rsidRDefault="00E61A5C" w:rsidP="00C2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посетителей  80человек.</w:t>
            </w:r>
          </w:p>
        </w:tc>
      </w:tr>
      <w:tr w:rsidR="00E61A5C" w:rsidRPr="00C9649B" w:rsidTr="009F32B9">
        <w:trPr>
          <w:trHeight w:val="690"/>
        </w:trPr>
        <w:tc>
          <w:tcPr>
            <w:tcW w:w="540" w:type="dxa"/>
          </w:tcPr>
          <w:p w:rsidR="00E61A5C" w:rsidRPr="00C9649B" w:rsidRDefault="00E61A5C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1" w:type="dxa"/>
          </w:tcPr>
          <w:p w:rsidR="00E61A5C" w:rsidRPr="00C9649B" w:rsidRDefault="00E61A5C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Мероприятия по формированию системы социальной и культурной адаптации и интеграции мигрантов</w:t>
            </w:r>
          </w:p>
        </w:tc>
        <w:tc>
          <w:tcPr>
            <w:tcW w:w="1843" w:type="dxa"/>
          </w:tcPr>
          <w:p w:rsidR="00E61A5C" w:rsidRPr="00C9649B" w:rsidRDefault="00E61A5C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Концертная программа «Дорогой добра!»</w:t>
            </w:r>
          </w:p>
        </w:tc>
        <w:tc>
          <w:tcPr>
            <w:tcW w:w="1797" w:type="dxa"/>
          </w:tcPr>
          <w:p w:rsidR="00E61A5C" w:rsidRPr="00C9649B" w:rsidRDefault="00E61A5C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A14">
              <w:rPr>
                <w:rFonts w:ascii="Times New Roman" w:hAnsi="Times New Roman" w:cs="Times New Roman"/>
                <w:sz w:val="20"/>
                <w:szCs w:val="20"/>
              </w:rPr>
              <w:t>ЛГ МАУ «Центр культуры «Нефтяник»</w:t>
            </w:r>
          </w:p>
        </w:tc>
        <w:tc>
          <w:tcPr>
            <w:tcW w:w="2088" w:type="dxa"/>
          </w:tcPr>
          <w:p w:rsidR="00E61A5C" w:rsidRPr="00C9649B" w:rsidRDefault="00E61A5C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привлекались</w:t>
            </w:r>
          </w:p>
        </w:tc>
        <w:tc>
          <w:tcPr>
            <w:tcW w:w="2316" w:type="dxa"/>
          </w:tcPr>
          <w:p w:rsidR="00E61A5C" w:rsidRPr="00C22A14" w:rsidRDefault="00E61A5C" w:rsidP="00C22A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A1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C22A1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22A14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C22A14">
              <w:rPr>
                <w:rFonts w:ascii="Times New Roman" w:hAnsi="Times New Roman" w:cs="Times New Roman"/>
                <w:sz w:val="20"/>
                <w:szCs w:val="20"/>
              </w:rPr>
              <w:t>ангепаса</w:t>
            </w:r>
            <w:proofErr w:type="spellEnd"/>
          </w:p>
          <w:p w:rsidR="00E61A5C" w:rsidRPr="00C22A14" w:rsidRDefault="00E61A5C" w:rsidP="00C22A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A14">
              <w:rPr>
                <w:rFonts w:ascii="Times New Roman" w:hAnsi="Times New Roman" w:cs="Times New Roman"/>
                <w:sz w:val="20"/>
                <w:szCs w:val="20"/>
              </w:rPr>
              <w:t xml:space="preserve">от «08»  декабря 2016 г. № 2046 «Об </w:t>
            </w:r>
            <w:r w:rsidRPr="00C22A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утверждении координационного плана городских мероприятий </w:t>
            </w:r>
          </w:p>
          <w:p w:rsidR="00E61A5C" w:rsidRPr="00C9649B" w:rsidRDefault="00E61A5C" w:rsidP="00C22A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A14">
              <w:rPr>
                <w:rFonts w:ascii="Times New Roman" w:hAnsi="Times New Roman" w:cs="Times New Roman"/>
                <w:sz w:val="20"/>
                <w:szCs w:val="20"/>
              </w:rPr>
              <w:t>по организации досуга населения города Лангепаса в 2017 году»</w:t>
            </w:r>
          </w:p>
        </w:tc>
        <w:tc>
          <w:tcPr>
            <w:tcW w:w="2591" w:type="dxa"/>
          </w:tcPr>
          <w:p w:rsidR="00E61A5C" w:rsidRPr="00C9649B" w:rsidRDefault="00E61A5C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17 ноября 2017 года праздничное мероприятие, посвященное 10-летию ОДНП «Наследие. Посетило данное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366 человек.</w:t>
            </w:r>
          </w:p>
        </w:tc>
      </w:tr>
      <w:tr w:rsidR="00E61A5C" w:rsidRPr="00C9649B" w:rsidTr="009F32B9">
        <w:tc>
          <w:tcPr>
            <w:tcW w:w="540" w:type="dxa"/>
          </w:tcPr>
          <w:p w:rsidR="00E61A5C" w:rsidRPr="00C9649B" w:rsidRDefault="00E61A5C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101" w:type="dxa"/>
          </w:tcPr>
          <w:p w:rsidR="00E61A5C" w:rsidRPr="00C9649B" w:rsidRDefault="00E61A5C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Проведение информационной кампании, направленной на профилактику экстремизма, гармонизацию межнациональных отношений, укрепление единства российской нации</w:t>
            </w:r>
          </w:p>
        </w:tc>
        <w:tc>
          <w:tcPr>
            <w:tcW w:w="1843" w:type="dxa"/>
          </w:tcPr>
          <w:p w:rsidR="00E61A5C" w:rsidRPr="00C9649B" w:rsidRDefault="00E61A5C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Митинг, посвященный Дню народного единства</w:t>
            </w:r>
          </w:p>
        </w:tc>
        <w:tc>
          <w:tcPr>
            <w:tcW w:w="1797" w:type="dxa"/>
          </w:tcPr>
          <w:p w:rsidR="00E61A5C" w:rsidRPr="00AC58B5" w:rsidRDefault="00E61A5C" w:rsidP="002E5A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870">
              <w:rPr>
                <w:rFonts w:ascii="Times New Roman" w:hAnsi="Times New Roman" w:cs="Times New Roman"/>
                <w:sz w:val="20"/>
                <w:szCs w:val="20"/>
              </w:rPr>
              <w:t>ЛГ МАУ «Центр культуры «Нефтяник»</w:t>
            </w:r>
          </w:p>
        </w:tc>
        <w:tc>
          <w:tcPr>
            <w:tcW w:w="2088" w:type="dxa"/>
          </w:tcPr>
          <w:p w:rsidR="00E61A5C" w:rsidRPr="00AC58B5" w:rsidRDefault="00E61A5C" w:rsidP="002E5A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ГОО татаро-башкирского народа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Шонкар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B47A4A">
              <w:rPr>
                <w:rFonts w:ascii="Times New Roman" w:hAnsi="Times New Roman" w:cs="Times New Roman"/>
                <w:sz w:val="20"/>
                <w:szCs w:val="20"/>
              </w:rPr>
              <w:t>Хуторское казачье общество «Лангепас»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t xml:space="preserve"> х</w:t>
            </w:r>
            <w:r w:rsidRPr="00BE7A35">
              <w:rPr>
                <w:rFonts w:ascii="Times New Roman" w:hAnsi="Times New Roman" w:cs="Times New Roman"/>
                <w:sz w:val="20"/>
                <w:szCs w:val="20"/>
              </w:rPr>
              <w:t>уторское казачье общество в честь «Архангела Михаила»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 ГОО «Русский дом», ГОО «Белая Русь», ГОО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Пэрэвэсло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ОО «Национально-культурная автономия татар», ГОО молдавского народа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Мерцишор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316" w:type="dxa"/>
          </w:tcPr>
          <w:p w:rsidR="00E61A5C" w:rsidRPr="00310561" w:rsidRDefault="00E61A5C" w:rsidP="002E5A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561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31056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10561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310561">
              <w:rPr>
                <w:rFonts w:ascii="Times New Roman" w:hAnsi="Times New Roman" w:cs="Times New Roman"/>
                <w:sz w:val="20"/>
                <w:szCs w:val="20"/>
              </w:rPr>
              <w:t>ангепаса</w:t>
            </w:r>
            <w:proofErr w:type="spellEnd"/>
          </w:p>
          <w:p w:rsidR="00E61A5C" w:rsidRPr="00310561" w:rsidRDefault="00E61A5C" w:rsidP="002E5A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561">
              <w:rPr>
                <w:rFonts w:ascii="Times New Roman" w:hAnsi="Times New Roman" w:cs="Times New Roman"/>
                <w:sz w:val="20"/>
                <w:szCs w:val="20"/>
              </w:rPr>
              <w:t xml:space="preserve">от «08»  декабря 2016 г. № 2046 «Об утверждении координационного плана городских мероприятий </w:t>
            </w:r>
          </w:p>
          <w:p w:rsidR="00E61A5C" w:rsidRPr="00AC58B5" w:rsidRDefault="00E61A5C" w:rsidP="002E5A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561">
              <w:rPr>
                <w:rFonts w:ascii="Times New Roman" w:hAnsi="Times New Roman" w:cs="Times New Roman"/>
                <w:sz w:val="20"/>
                <w:szCs w:val="20"/>
              </w:rPr>
              <w:t>по организации досуга населения города Лангепаса в 2017 году»</w:t>
            </w:r>
          </w:p>
        </w:tc>
        <w:tc>
          <w:tcPr>
            <w:tcW w:w="2591" w:type="dxa"/>
          </w:tcPr>
          <w:p w:rsidR="00E61A5C" w:rsidRPr="00AC58B5" w:rsidRDefault="00E61A5C" w:rsidP="00C22A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ноября 2017 года на площади ЦК «Нефтяник» состоялся митинг, посвященный Дню народного единства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осетило данное мероприятие 1050 человек</w:t>
            </w:r>
          </w:p>
        </w:tc>
      </w:tr>
      <w:tr w:rsidR="00E61A5C" w:rsidRPr="00C9649B" w:rsidTr="009F32B9">
        <w:tc>
          <w:tcPr>
            <w:tcW w:w="540" w:type="dxa"/>
          </w:tcPr>
          <w:p w:rsidR="00E61A5C" w:rsidRPr="00C9649B" w:rsidRDefault="00E61A5C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01" w:type="dxa"/>
          </w:tcPr>
          <w:p w:rsidR="00E61A5C" w:rsidRPr="00C9649B" w:rsidRDefault="00E61A5C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муниципальных служащих, специалистов и педагогов образовательных учреждений, учреждений культуры, спорта, молодежной </w:t>
            </w:r>
            <w:proofErr w:type="gramStart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политики</w:t>
            </w:r>
            <w:proofErr w:type="gramEnd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 в компетенции которых находятся вопросы в сфере профилактики экстремизма</w:t>
            </w:r>
          </w:p>
        </w:tc>
        <w:tc>
          <w:tcPr>
            <w:tcW w:w="1843" w:type="dxa"/>
          </w:tcPr>
          <w:p w:rsidR="00E61A5C" w:rsidRPr="00C9649B" w:rsidRDefault="00E61A5C" w:rsidP="006E32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2017 года  не проводились</w:t>
            </w:r>
          </w:p>
        </w:tc>
        <w:tc>
          <w:tcPr>
            <w:tcW w:w="1797" w:type="dxa"/>
          </w:tcPr>
          <w:p w:rsidR="00E61A5C" w:rsidRPr="00C9649B" w:rsidRDefault="00E61A5C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E61A5C" w:rsidRPr="00C9649B" w:rsidRDefault="00E61A5C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E61A5C" w:rsidRPr="00C9649B" w:rsidRDefault="00E61A5C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E61A5C" w:rsidRPr="00C9649B" w:rsidRDefault="00E61A5C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A5C" w:rsidRPr="00C9649B" w:rsidTr="009F32B9">
        <w:tc>
          <w:tcPr>
            <w:tcW w:w="540" w:type="dxa"/>
          </w:tcPr>
          <w:p w:rsidR="00E61A5C" w:rsidRPr="00C9649B" w:rsidRDefault="00E61A5C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01" w:type="dxa"/>
          </w:tcPr>
          <w:p w:rsidR="00E61A5C" w:rsidRPr="00C9649B" w:rsidRDefault="00E61A5C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Иные направления</w:t>
            </w:r>
          </w:p>
        </w:tc>
        <w:tc>
          <w:tcPr>
            <w:tcW w:w="1843" w:type="dxa"/>
          </w:tcPr>
          <w:p w:rsidR="00E61A5C" w:rsidRPr="00C9649B" w:rsidRDefault="00E61A5C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E61A5C" w:rsidRPr="00C9649B" w:rsidRDefault="00E61A5C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E61A5C" w:rsidRPr="00C9649B" w:rsidRDefault="00E61A5C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E61A5C" w:rsidRPr="00C9649B" w:rsidRDefault="00E61A5C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E61A5C" w:rsidRPr="00C9649B" w:rsidRDefault="00E61A5C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616F" w:rsidRPr="00C9649B" w:rsidRDefault="00E2616F" w:rsidP="002F66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2616F" w:rsidRPr="00C9649B" w:rsidSect="003D3A0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34"/>
    <w:rsid w:val="000376F2"/>
    <w:rsid w:val="001D14E9"/>
    <w:rsid w:val="002F6630"/>
    <w:rsid w:val="00310561"/>
    <w:rsid w:val="00350A10"/>
    <w:rsid w:val="003D3A0B"/>
    <w:rsid w:val="004D39D9"/>
    <w:rsid w:val="00500703"/>
    <w:rsid w:val="00506D88"/>
    <w:rsid w:val="00551843"/>
    <w:rsid w:val="00584D8B"/>
    <w:rsid w:val="0062118C"/>
    <w:rsid w:val="0063662C"/>
    <w:rsid w:val="006E325F"/>
    <w:rsid w:val="00891263"/>
    <w:rsid w:val="008C1286"/>
    <w:rsid w:val="0096540C"/>
    <w:rsid w:val="00970870"/>
    <w:rsid w:val="00991E2B"/>
    <w:rsid w:val="009F32B9"/>
    <w:rsid w:val="00AC58B5"/>
    <w:rsid w:val="00B47A4A"/>
    <w:rsid w:val="00BC05A0"/>
    <w:rsid w:val="00BE7A35"/>
    <w:rsid w:val="00C22A14"/>
    <w:rsid w:val="00C321E6"/>
    <w:rsid w:val="00C6115F"/>
    <w:rsid w:val="00C93C0B"/>
    <w:rsid w:val="00C9649B"/>
    <w:rsid w:val="00CB3C29"/>
    <w:rsid w:val="00E2616F"/>
    <w:rsid w:val="00E61A5C"/>
    <w:rsid w:val="00E95FDA"/>
    <w:rsid w:val="00E97834"/>
    <w:rsid w:val="00EA691E"/>
    <w:rsid w:val="00F1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D3E65-A958-4B0D-9CD1-956646A3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2017-03-31T09:32:00Z</dcterms:created>
  <dcterms:modified xsi:type="dcterms:W3CDTF">2017-12-25T05:17:00Z</dcterms:modified>
</cp:coreProperties>
</file>