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C0B" w:rsidRPr="00C9649B" w:rsidRDefault="00E2616F" w:rsidP="002F66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49B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E2616F" w:rsidRPr="00C9649B" w:rsidRDefault="00E2616F" w:rsidP="002F66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49B">
        <w:rPr>
          <w:rFonts w:ascii="Times New Roman" w:hAnsi="Times New Roman" w:cs="Times New Roman"/>
          <w:b/>
          <w:sz w:val="24"/>
          <w:szCs w:val="24"/>
        </w:rPr>
        <w:t>о проводимых мероприятиях, направленных на профилактику экстремистской деятельности, гармонизацию межнациональных, межконфессиональных отношений, реализацию государственной национальной политики</w:t>
      </w:r>
      <w:r w:rsidR="003D3A0B" w:rsidRPr="00C9649B">
        <w:rPr>
          <w:rFonts w:ascii="Times New Roman" w:hAnsi="Times New Roman" w:cs="Times New Roman"/>
          <w:b/>
          <w:sz w:val="24"/>
          <w:szCs w:val="24"/>
        </w:rPr>
        <w:t xml:space="preserve"> в ЛГ МАУ «Центр культуры «Нефтяник» за </w:t>
      </w:r>
      <w:r w:rsidR="00500703" w:rsidRPr="00C9649B">
        <w:rPr>
          <w:rFonts w:ascii="Times New Roman" w:hAnsi="Times New Roman" w:cs="Times New Roman"/>
          <w:b/>
          <w:sz w:val="24"/>
          <w:szCs w:val="24"/>
        </w:rPr>
        <w:t>3</w:t>
      </w:r>
      <w:r w:rsidR="003D3A0B" w:rsidRPr="00C9649B">
        <w:rPr>
          <w:rFonts w:ascii="Times New Roman" w:hAnsi="Times New Roman" w:cs="Times New Roman"/>
          <w:b/>
          <w:sz w:val="24"/>
          <w:szCs w:val="24"/>
        </w:rPr>
        <w:t xml:space="preserve"> квартал 2017 года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40"/>
        <w:gridCol w:w="4104"/>
        <w:gridCol w:w="1837"/>
        <w:gridCol w:w="1797"/>
        <w:gridCol w:w="2089"/>
        <w:gridCol w:w="2317"/>
        <w:gridCol w:w="2592"/>
      </w:tblGrid>
      <w:tr w:rsidR="00E2616F" w:rsidRPr="00C9649B" w:rsidTr="00E95FDA">
        <w:tc>
          <w:tcPr>
            <w:tcW w:w="540" w:type="dxa"/>
          </w:tcPr>
          <w:p w:rsidR="00E2616F" w:rsidRPr="00C9649B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104" w:type="dxa"/>
          </w:tcPr>
          <w:p w:rsidR="00E2616F" w:rsidRPr="00C9649B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</w:t>
            </w:r>
          </w:p>
        </w:tc>
        <w:tc>
          <w:tcPr>
            <w:tcW w:w="1837" w:type="dxa"/>
          </w:tcPr>
          <w:p w:rsidR="00E2616F" w:rsidRPr="00C9649B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97" w:type="dxa"/>
          </w:tcPr>
          <w:p w:rsidR="00E2616F" w:rsidRPr="00C9649B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2089" w:type="dxa"/>
          </w:tcPr>
          <w:p w:rsidR="00E2616F" w:rsidRPr="00C9649B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привлеченных общественных, религиозных организаций, казачьих обществ </w:t>
            </w:r>
          </w:p>
        </w:tc>
        <w:tc>
          <w:tcPr>
            <w:tcW w:w="2317" w:type="dxa"/>
          </w:tcPr>
          <w:p w:rsidR="00E2616F" w:rsidRPr="00C9649B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документа, регламентирующего проведение мероприятия (программа, </w:t>
            </w:r>
            <w:proofErr w:type="gramEnd"/>
          </w:p>
          <w:p w:rsidR="00E2616F" w:rsidRPr="00C9649B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план и т.д.)</w:t>
            </w:r>
          </w:p>
        </w:tc>
        <w:tc>
          <w:tcPr>
            <w:tcW w:w="2592" w:type="dxa"/>
          </w:tcPr>
          <w:p w:rsidR="00E2616F" w:rsidRPr="00C9649B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Краткая информация (характеристика, сроки и место проведения, количество участников, результаты)</w:t>
            </w:r>
          </w:p>
        </w:tc>
      </w:tr>
      <w:tr w:rsidR="00E2616F" w:rsidRPr="00C9649B" w:rsidTr="00E95FDA">
        <w:tc>
          <w:tcPr>
            <w:tcW w:w="540" w:type="dxa"/>
          </w:tcPr>
          <w:p w:rsidR="00E2616F" w:rsidRPr="00C9649B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4" w:type="dxa"/>
          </w:tcPr>
          <w:p w:rsidR="00E2616F" w:rsidRPr="00C9649B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7" w:type="dxa"/>
          </w:tcPr>
          <w:p w:rsidR="00E2616F" w:rsidRPr="00C9649B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7" w:type="dxa"/>
          </w:tcPr>
          <w:p w:rsidR="00E2616F" w:rsidRPr="00C9649B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9" w:type="dxa"/>
          </w:tcPr>
          <w:p w:rsidR="00E2616F" w:rsidRPr="00C9649B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17" w:type="dxa"/>
          </w:tcPr>
          <w:p w:rsidR="00E2616F" w:rsidRPr="00C9649B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92" w:type="dxa"/>
          </w:tcPr>
          <w:p w:rsidR="00E2616F" w:rsidRPr="00C9649B" w:rsidRDefault="00E2616F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9649B" w:rsidRPr="00C9649B" w:rsidTr="00E95FDA">
        <w:trPr>
          <w:trHeight w:val="1610"/>
        </w:trPr>
        <w:tc>
          <w:tcPr>
            <w:tcW w:w="540" w:type="dxa"/>
            <w:vMerge w:val="restart"/>
          </w:tcPr>
          <w:p w:rsidR="00C9649B" w:rsidRPr="00C9649B" w:rsidRDefault="00C9649B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4" w:type="dxa"/>
            <w:vMerge w:val="restart"/>
          </w:tcPr>
          <w:p w:rsidR="00C9649B" w:rsidRPr="00C9649B" w:rsidRDefault="00C9649B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Этнокультурное развитие народов, проживающих на территории муниципального образования, включая оказание </w:t>
            </w:r>
            <w:proofErr w:type="spellStart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грантовой</w:t>
            </w:r>
            <w:proofErr w:type="spellEnd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поддержки по реализации общественных инициатив в сфере укрепления гражданского единства и гармонизации межнациональных отношений</w:t>
            </w:r>
          </w:p>
        </w:tc>
        <w:tc>
          <w:tcPr>
            <w:tcW w:w="1837" w:type="dxa"/>
          </w:tcPr>
          <w:p w:rsidR="00C9649B" w:rsidRPr="00C9649B" w:rsidRDefault="00C9649B" w:rsidP="008E36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Игровая программа и обрядовый праздник </w:t>
            </w:r>
            <w:proofErr w:type="gramStart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 Дню коренных народов мира</w:t>
            </w:r>
          </w:p>
        </w:tc>
        <w:tc>
          <w:tcPr>
            <w:tcW w:w="1797" w:type="dxa"/>
          </w:tcPr>
          <w:p w:rsidR="00C9649B" w:rsidRPr="00C9649B" w:rsidRDefault="00C9649B" w:rsidP="008E36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ЛГ МАУ «Центр культуры «Нефтяник»</w:t>
            </w:r>
          </w:p>
        </w:tc>
        <w:tc>
          <w:tcPr>
            <w:tcW w:w="2089" w:type="dxa"/>
          </w:tcPr>
          <w:p w:rsidR="00C9649B" w:rsidRPr="00C9649B" w:rsidRDefault="00C9649B" w:rsidP="008E36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Не привлекались</w:t>
            </w:r>
          </w:p>
        </w:tc>
        <w:tc>
          <w:tcPr>
            <w:tcW w:w="2317" w:type="dxa"/>
          </w:tcPr>
          <w:p w:rsidR="00C9649B" w:rsidRPr="00C9649B" w:rsidRDefault="00C9649B" w:rsidP="008E36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ангепаса</w:t>
            </w:r>
            <w:proofErr w:type="spellEnd"/>
          </w:p>
          <w:p w:rsidR="00C9649B" w:rsidRPr="00C9649B" w:rsidRDefault="00C9649B" w:rsidP="008E36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от «08»  декабря 2016 г. № 2046 «Об утверждении координационного плана городских мероприятий </w:t>
            </w:r>
          </w:p>
          <w:p w:rsidR="00C9649B" w:rsidRPr="00C9649B" w:rsidRDefault="00C9649B" w:rsidP="008E36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по организации досуга населения города </w:t>
            </w:r>
            <w:proofErr w:type="spellStart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Лангепаса</w:t>
            </w:r>
            <w:proofErr w:type="spellEnd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 в 2017 году»</w:t>
            </w:r>
          </w:p>
        </w:tc>
        <w:tc>
          <w:tcPr>
            <w:tcW w:w="2592" w:type="dxa"/>
          </w:tcPr>
          <w:p w:rsidR="00C9649B" w:rsidRDefault="00C9649B" w:rsidP="008E36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18.08.2017 - 196 человек</w:t>
            </w:r>
          </w:p>
          <w:p w:rsidR="00584D8B" w:rsidRPr="00C9649B" w:rsidRDefault="00584D8B" w:rsidP="008E36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Традиционные национальные игры, загадки, обряды,  национальная кухня, мастер-класс по изготовлению куклы-оберега.</w:t>
            </w:r>
          </w:p>
        </w:tc>
      </w:tr>
      <w:tr w:rsidR="00C9649B" w:rsidRPr="00C9649B" w:rsidTr="00E95FDA">
        <w:trPr>
          <w:trHeight w:val="320"/>
        </w:trPr>
        <w:tc>
          <w:tcPr>
            <w:tcW w:w="540" w:type="dxa"/>
            <w:vMerge/>
          </w:tcPr>
          <w:p w:rsidR="00C9649B" w:rsidRPr="00C9649B" w:rsidRDefault="00C9649B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</w:tcPr>
          <w:p w:rsidR="00C9649B" w:rsidRPr="00C9649B" w:rsidRDefault="00C9649B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C9649B" w:rsidRPr="00C9649B" w:rsidRDefault="00C9649B" w:rsidP="00647D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Вечерка для подростков и молодежи «Забавы ради!»</w:t>
            </w:r>
          </w:p>
        </w:tc>
        <w:tc>
          <w:tcPr>
            <w:tcW w:w="1797" w:type="dxa"/>
          </w:tcPr>
          <w:p w:rsidR="00C9649B" w:rsidRPr="00C9649B" w:rsidRDefault="00C9649B" w:rsidP="00647D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ЛГ МАУ «Центр культуры «Нефтяник»</w:t>
            </w:r>
          </w:p>
        </w:tc>
        <w:tc>
          <w:tcPr>
            <w:tcW w:w="2089" w:type="dxa"/>
          </w:tcPr>
          <w:p w:rsidR="00C9649B" w:rsidRPr="00C9649B" w:rsidRDefault="00C9649B" w:rsidP="00647D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7" w:type="dxa"/>
          </w:tcPr>
          <w:p w:rsidR="00C9649B" w:rsidRPr="00C9649B" w:rsidRDefault="00C9649B" w:rsidP="00647D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ангепаса</w:t>
            </w:r>
            <w:proofErr w:type="spellEnd"/>
          </w:p>
          <w:p w:rsidR="00C9649B" w:rsidRPr="00C9649B" w:rsidRDefault="00C9649B" w:rsidP="00647D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от «08»  декабря 2016 г. № 2046 «Об утверждении координационного плана городских мероприятий </w:t>
            </w:r>
          </w:p>
          <w:p w:rsidR="00C9649B" w:rsidRPr="00C9649B" w:rsidRDefault="00C9649B" w:rsidP="00647D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по организации досуга населения города </w:t>
            </w:r>
            <w:proofErr w:type="spellStart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Лангепаса</w:t>
            </w:r>
            <w:proofErr w:type="spellEnd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 в 2017 году»</w:t>
            </w:r>
          </w:p>
        </w:tc>
        <w:tc>
          <w:tcPr>
            <w:tcW w:w="2592" w:type="dxa"/>
          </w:tcPr>
          <w:p w:rsidR="00C9649B" w:rsidRDefault="00C9649B" w:rsidP="00647D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29.09.2017 – 18 человек</w:t>
            </w:r>
          </w:p>
          <w:p w:rsidR="00C9649B" w:rsidRPr="00C9649B" w:rsidRDefault="00C9649B" w:rsidP="00647D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Вечерка "Забавы ради" целевая аудитория: подростки города, Цель: знакомство детей с фольклорной </w:t>
            </w:r>
            <w:proofErr w:type="spellStart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вечерочной</w:t>
            </w:r>
            <w:proofErr w:type="spellEnd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 культурой. Народные игры, бытовые танцы, культура общения между мальчиками и девочками.</w:t>
            </w: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C9649B" w:rsidRPr="00C9649B" w:rsidTr="00E95FDA">
        <w:trPr>
          <w:trHeight w:val="1150"/>
        </w:trPr>
        <w:tc>
          <w:tcPr>
            <w:tcW w:w="540" w:type="dxa"/>
            <w:vMerge w:val="restart"/>
          </w:tcPr>
          <w:p w:rsidR="00C9649B" w:rsidRPr="00C9649B" w:rsidRDefault="00C9649B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04" w:type="dxa"/>
            <w:vMerge w:val="restart"/>
          </w:tcPr>
          <w:p w:rsidR="00C9649B" w:rsidRPr="00C9649B" w:rsidRDefault="00C9649B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Просвещение подрастающего поколения в сфере гармонизации межнациональных отношений, недопущение проявлений экстремизма на национальной и религиозной почве</w:t>
            </w:r>
          </w:p>
        </w:tc>
        <w:tc>
          <w:tcPr>
            <w:tcW w:w="1837" w:type="dxa"/>
          </w:tcPr>
          <w:p w:rsidR="00C9649B" w:rsidRPr="00C9649B" w:rsidRDefault="00C9649B" w:rsidP="00A0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«Мой путь к доброте», беседа для школьников</w:t>
            </w:r>
          </w:p>
          <w:p w:rsidR="00C9649B" w:rsidRPr="00C9649B" w:rsidRDefault="00C9649B" w:rsidP="00A025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9B" w:rsidRPr="00C9649B" w:rsidRDefault="00C9649B" w:rsidP="00A025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9B" w:rsidRPr="00C9649B" w:rsidRDefault="00C9649B" w:rsidP="00A025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9B" w:rsidRPr="00C9649B" w:rsidRDefault="00C9649B" w:rsidP="00A025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9B" w:rsidRPr="00C9649B" w:rsidRDefault="00C9649B" w:rsidP="00A025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9B" w:rsidRPr="00C9649B" w:rsidRDefault="00C9649B" w:rsidP="00A025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</w:tcPr>
          <w:p w:rsidR="00C9649B" w:rsidRPr="00C9649B" w:rsidRDefault="00C9649B" w:rsidP="00A0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ЛГ МАУ «Центр культуры «Нефтяник», Библиотечно-информационный центр</w:t>
            </w:r>
          </w:p>
        </w:tc>
        <w:tc>
          <w:tcPr>
            <w:tcW w:w="2089" w:type="dxa"/>
          </w:tcPr>
          <w:p w:rsidR="00C9649B" w:rsidRPr="00C9649B" w:rsidRDefault="00C9649B" w:rsidP="00A0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Не привлекались</w:t>
            </w:r>
          </w:p>
          <w:p w:rsidR="00C9649B" w:rsidRPr="00C9649B" w:rsidRDefault="00C9649B" w:rsidP="00A025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9B" w:rsidRPr="00C9649B" w:rsidRDefault="00C9649B" w:rsidP="00A025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9B" w:rsidRPr="00C9649B" w:rsidRDefault="00C9649B" w:rsidP="00A025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9B" w:rsidRPr="00C9649B" w:rsidRDefault="00C9649B" w:rsidP="00A025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9B" w:rsidRPr="00C9649B" w:rsidRDefault="00C9649B" w:rsidP="00A025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9B" w:rsidRPr="00C9649B" w:rsidRDefault="00C9649B" w:rsidP="00A025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9B" w:rsidRPr="00C9649B" w:rsidRDefault="00C9649B" w:rsidP="00A025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9B" w:rsidRPr="00C9649B" w:rsidRDefault="00C9649B" w:rsidP="00A025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7" w:type="dxa"/>
          </w:tcPr>
          <w:p w:rsidR="00C9649B" w:rsidRPr="00C9649B" w:rsidRDefault="00C9649B" w:rsidP="00A0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Годовой план работы Центральной городской библиотеки на 2017 год по направлению «Созвездие «Дружба»</w:t>
            </w:r>
          </w:p>
          <w:p w:rsidR="00C9649B" w:rsidRPr="00C9649B" w:rsidRDefault="00C9649B" w:rsidP="00A025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9B" w:rsidRPr="00C9649B" w:rsidRDefault="00C9649B" w:rsidP="00A025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9B" w:rsidRPr="00C9649B" w:rsidRDefault="00C9649B" w:rsidP="00A025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49B" w:rsidRPr="00C9649B" w:rsidRDefault="00C9649B" w:rsidP="00A025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</w:tcPr>
          <w:p w:rsidR="00C9649B" w:rsidRPr="00C9649B" w:rsidRDefault="00C9649B" w:rsidP="00A0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19-22 июля 2017, </w:t>
            </w:r>
          </w:p>
          <w:p w:rsidR="00C9649B" w:rsidRPr="00C9649B" w:rsidRDefault="00C9649B" w:rsidP="00A0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5, 8 августа 2017 </w:t>
            </w:r>
          </w:p>
          <w:p w:rsidR="00C9649B" w:rsidRPr="00C9649B" w:rsidRDefault="00C9649B" w:rsidP="00A0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На мероприятии библиотекари говорили с детьми о доброте и дружбе, благородстве и человечности, милосердии </w:t>
            </w:r>
            <w:r w:rsidRPr="00C964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гуманности. В мероприятии приняли участие 97 чел.</w:t>
            </w:r>
          </w:p>
        </w:tc>
      </w:tr>
      <w:tr w:rsidR="00C9649B" w:rsidRPr="00C9649B" w:rsidTr="00E95FDA">
        <w:trPr>
          <w:trHeight w:val="1150"/>
        </w:trPr>
        <w:tc>
          <w:tcPr>
            <w:tcW w:w="540" w:type="dxa"/>
            <w:vMerge/>
          </w:tcPr>
          <w:p w:rsidR="00C9649B" w:rsidRPr="00C9649B" w:rsidRDefault="00C9649B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</w:tcPr>
          <w:p w:rsidR="00C9649B" w:rsidRPr="00C9649B" w:rsidRDefault="00C9649B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C9649B" w:rsidRPr="00C9649B" w:rsidRDefault="00C9649B" w:rsidP="00A0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5-й региональный фестиваль клубов исторической реконструкции Уральского федерального округа «Таёжная застава»</w:t>
            </w:r>
          </w:p>
        </w:tc>
        <w:tc>
          <w:tcPr>
            <w:tcW w:w="1797" w:type="dxa"/>
          </w:tcPr>
          <w:p w:rsidR="00C9649B" w:rsidRPr="00C9649B" w:rsidRDefault="00C9649B" w:rsidP="00A0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ЛГ МАУ «Центр культуры «Нефтяник» музейно-выставочный центр</w:t>
            </w:r>
          </w:p>
        </w:tc>
        <w:tc>
          <w:tcPr>
            <w:tcW w:w="2089" w:type="dxa"/>
          </w:tcPr>
          <w:p w:rsidR="00C9649B" w:rsidRPr="00C9649B" w:rsidRDefault="00C9649B" w:rsidP="00A0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Сотрудники ГИБДД, «Казачий театр огня и света "Феникс», служители православного храма в честь иконы Божией Матери "Всех скорбящих Радость"</w:t>
            </w:r>
          </w:p>
        </w:tc>
        <w:tc>
          <w:tcPr>
            <w:tcW w:w="2317" w:type="dxa"/>
          </w:tcPr>
          <w:p w:rsidR="00C9649B" w:rsidRPr="00C9649B" w:rsidRDefault="00C9649B" w:rsidP="00C96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ангепаса</w:t>
            </w:r>
            <w:proofErr w:type="spellEnd"/>
          </w:p>
          <w:p w:rsidR="00C9649B" w:rsidRPr="00C9649B" w:rsidRDefault="00C9649B" w:rsidP="00C96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от «08»  декабря 2016 г. № 2046 «Об утверждении координационного плана городских мероприятий </w:t>
            </w:r>
          </w:p>
          <w:p w:rsidR="00C9649B" w:rsidRPr="00C9649B" w:rsidRDefault="00C9649B" w:rsidP="00C96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по организации досуга населения города </w:t>
            </w:r>
            <w:proofErr w:type="spellStart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Лангепаса</w:t>
            </w:r>
            <w:proofErr w:type="spellEnd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 в 2017 году»</w:t>
            </w:r>
          </w:p>
        </w:tc>
        <w:tc>
          <w:tcPr>
            <w:tcW w:w="2592" w:type="dxa"/>
          </w:tcPr>
          <w:p w:rsidR="00C9649B" w:rsidRPr="00C9649B" w:rsidRDefault="00C9649B" w:rsidP="00A0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26 и 27 августа состоялся фестиваль исторической реконструкции. В фестивале приняли участие клубы исторической реконструкции Уральского федерального уровня. Средневековые бои, стрельба из лука, мастер-классы по кузнечному делу, вязанию одной спицей, изготовление кожаной обуви и сумок, а так же демонстрировались блюда средневековой кухни. Своеобразным финалом является штурм деревянной крепости,  концерт фолк-рок группы  «Северная легенда» из города Когалыма. </w:t>
            </w:r>
            <w:proofErr w:type="spellStart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Лангепасский</w:t>
            </w:r>
            <w:proofErr w:type="spellEnd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 «Казачий театр огня и света "Феникс» украсил средневековую музыку незабываемым огненным шоу.</w:t>
            </w:r>
          </w:p>
          <w:p w:rsidR="00C9649B" w:rsidRPr="00C9649B" w:rsidRDefault="00C9649B" w:rsidP="00A0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участников 60 человек, количество посетителей 1500человек.</w:t>
            </w:r>
          </w:p>
          <w:p w:rsidR="00C9649B" w:rsidRPr="00C9649B" w:rsidRDefault="00C9649B" w:rsidP="00A025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49B" w:rsidRPr="00C9649B" w:rsidTr="00E95FDA">
        <w:trPr>
          <w:trHeight w:val="1150"/>
        </w:trPr>
        <w:tc>
          <w:tcPr>
            <w:tcW w:w="540" w:type="dxa"/>
            <w:vMerge/>
          </w:tcPr>
          <w:p w:rsidR="00C9649B" w:rsidRPr="00C9649B" w:rsidRDefault="00C9649B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</w:tcPr>
          <w:p w:rsidR="00C9649B" w:rsidRPr="00C9649B" w:rsidRDefault="00C9649B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C9649B" w:rsidRPr="00C9649B" w:rsidRDefault="00C9649B" w:rsidP="00A0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Информационная выставка плакатов «Мы за мир, мы против террора…»  по противодействию экстремистской деятельности</w:t>
            </w:r>
          </w:p>
        </w:tc>
        <w:tc>
          <w:tcPr>
            <w:tcW w:w="1797" w:type="dxa"/>
          </w:tcPr>
          <w:p w:rsidR="00C9649B" w:rsidRPr="00C9649B" w:rsidRDefault="00C9649B" w:rsidP="00A0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ЛГ МАУ «Центр культуры «Нефтяник» музейно-выставочный центр</w:t>
            </w:r>
          </w:p>
        </w:tc>
        <w:tc>
          <w:tcPr>
            <w:tcW w:w="2089" w:type="dxa"/>
          </w:tcPr>
          <w:p w:rsidR="00C9649B" w:rsidRPr="00C9649B" w:rsidRDefault="00C9649B" w:rsidP="00A0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Общественная</w:t>
            </w:r>
            <w:proofErr w:type="gramEnd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 объединение по интересам «Клуб коллекционеров».</w:t>
            </w:r>
          </w:p>
        </w:tc>
        <w:tc>
          <w:tcPr>
            <w:tcW w:w="2317" w:type="dxa"/>
          </w:tcPr>
          <w:p w:rsidR="00C9649B" w:rsidRPr="00C9649B" w:rsidRDefault="00C9649B" w:rsidP="00C96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ангепаса</w:t>
            </w:r>
            <w:proofErr w:type="spellEnd"/>
          </w:p>
          <w:p w:rsidR="00C9649B" w:rsidRPr="00C9649B" w:rsidRDefault="00C9649B" w:rsidP="00C96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от «08»  декабря 2016 г. № 2046 «Об утверждении координационного плана городских </w:t>
            </w:r>
            <w:r w:rsidRPr="00C964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мероприятий </w:t>
            </w:r>
          </w:p>
          <w:p w:rsidR="00C9649B" w:rsidRPr="00C9649B" w:rsidRDefault="00C9649B" w:rsidP="00C96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по организации досуга населения города </w:t>
            </w:r>
            <w:proofErr w:type="spellStart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Лангепаса</w:t>
            </w:r>
            <w:proofErr w:type="spellEnd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 в 2017 году»</w:t>
            </w:r>
          </w:p>
        </w:tc>
        <w:tc>
          <w:tcPr>
            <w:tcW w:w="2592" w:type="dxa"/>
          </w:tcPr>
          <w:p w:rsidR="00C9649B" w:rsidRPr="00C9649B" w:rsidRDefault="00C9649B" w:rsidP="00A0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03сентября открылась информационная выставка плакатов, которая призывает  детей и взрослых к толерантности, необходимости борьбы с терроризмом, проявлению ответственности и </w:t>
            </w:r>
            <w:r w:rsidRPr="00C964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бдительности.</w:t>
            </w:r>
          </w:p>
          <w:p w:rsidR="00C9649B" w:rsidRPr="00C9649B" w:rsidRDefault="00C9649B" w:rsidP="00A0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28 человек.</w:t>
            </w:r>
          </w:p>
        </w:tc>
      </w:tr>
      <w:tr w:rsidR="00C9649B" w:rsidRPr="00C9649B" w:rsidTr="00E95FDA">
        <w:trPr>
          <w:trHeight w:val="1150"/>
        </w:trPr>
        <w:tc>
          <w:tcPr>
            <w:tcW w:w="540" w:type="dxa"/>
            <w:vMerge/>
          </w:tcPr>
          <w:p w:rsidR="00C9649B" w:rsidRPr="00C9649B" w:rsidRDefault="00C9649B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</w:tcPr>
          <w:p w:rsidR="00C9649B" w:rsidRPr="00C9649B" w:rsidRDefault="00C9649B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C9649B" w:rsidRPr="00C9649B" w:rsidRDefault="00C9649B" w:rsidP="00A0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«Мир без насилия», беседа для школьников</w:t>
            </w:r>
          </w:p>
        </w:tc>
        <w:tc>
          <w:tcPr>
            <w:tcW w:w="1797" w:type="dxa"/>
          </w:tcPr>
          <w:p w:rsidR="00C9649B" w:rsidRPr="00C9649B" w:rsidRDefault="00C9649B" w:rsidP="00A0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ЛГ МАУ «Центр культуры «Нефтяник», Библиотечно-информационный центр</w:t>
            </w:r>
          </w:p>
        </w:tc>
        <w:tc>
          <w:tcPr>
            <w:tcW w:w="2089" w:type="dxa"/>
          </w:tcPr>
          <w:p w:rsidR="00C9649B" w:rsidRPr="00C9649B" w:rsidRDefault="00C9649B" w:rsidP="00A0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Не привлекались</w:t>
            </w:r>
          </w:p>
        </w:tc>
        <w:tc>
          <w:tcPr>
            <w:tcW w:w="2317" w:type="dxa"/>
          </w:tcPr>
          <w:p w:rsidR="00C9649B" w:rsidRPr="00C9649B" w:rsidRDefault="00C9649B" w:rsidP="00A0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Годовой план работы Центральной детско-юношеской библиотеки на 2017 год  </w:t>
            </w:r>
          </w:p>
        </w:tc>
        <w:tc>
          <w:tcPr>
            <w:tcW w:w="2592" w:type="dxa"/>
          </w:tcPr>
          <w:p w:rsidR="00C9649B" w:rsidRPr="00C9649B" w:rsidRDefault="00C9649B" w:rsidP="00C96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6 сентября 2017 </w:t>
            </w:r>
          </w:p>
          <w:p w:rsidR="00C9649B" w:rsidRPr="00C9649B" w:rsidRDefault="00C9649B" w:rsidP="00C96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В память о погибших в детской библиотеке прошла беседа для школьников «Мир без насилия». Школьникам рассказали о событиях в Беслане, поговорили о причинах возникновения терроризма, о мерах профилактики и поведении при возникновении террористических угроз. В мероприятии приняли участие 16 чел.</w:t>
            </w:r>
          </w:p>
        </w:tc>
      </w:tr>
      <w:tr w:rsidR="00C9649B" w:rsidRPr="00C9649B" w:rsidTr="00E95FDA">
        <w:trPr>
          <w:trHeight w:val="1150"/>
        </w:trPr>
        <w:tc>
          <w:tcPr>
            <w:tcW w:w="540" w:type="dxa"/>
            <w:vMerge w:val="restart"/>
          </w:tcPr>
          <w:p w:rsidR="00C9649B" w:rsidRPr="00C9649B" w:rsidRDefault="00C9649B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4" w:type="dxa"/>
            <w:vMerge w:val="restart"/>
          </w:tcPr>
          <w:p w:rsidR="00C9649B" w:rsidRPr="00C9649B" w:rsidRDefault="00C9649B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C9649B" w:rsidRPr="00C9649B" w:rsidRDefault="00C9649B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Мастер-класс «Народные традиции»</w:t>
            </w:r>
          </w:p>
        </w:tc>
        <w:tc>
          <w:tcPr>
            <w:tcW w:w="1797" w:type="dxa"/>
          </w:tcPr>
          <w:p w:rsidR="00C9649B" w:rsidRPr="00C9649B" w:rsidRDefault="00C9649B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ЛГ МАУ «Центр культуры «Нефтяник»</w:t>
            </w:r>
          </w:p>
        </w:tc>
        <w:tc>
          <w:tcPr>
            <w:tcW w:w="2089" w:type="dxa"/>
          </w:tcPr>
          <w:p w:rsidR="00C9649B" w:rsidRPr="00C9649B" w:rsidRDefault="00584D8B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D8B">
              <w:rPr>
                <w:rFonts w:ascii="Times New Roman" w:hAnsi="Times New Roman" w:cs="Times New Roman"/>
                <w:sz w:val="20"/>
                <w:szCs w:val="20"/>
              </w:rPr>
              <w:t>Не привлекались</w:t>
            </w:r>
          </w:p>
        </w:tc>
        <w:tc>
          <w:tcPr>
            <w:tcW w:w="2317" w:type="dxa"/>
          </w:tcPr>
          <w:p w:rsidR="00C9649B" w:rsidRPr="00C9649B" w:rsidRDefault="00C9649B" w:rsidP="0035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ангепаса</w:t>
            </w:r>
            <w:proofErr w:type="spellEnd"/>
          </w:p>
          <w:p w:rsidR="00C9649B" w:rsidRPr="00C9649B" w:rsidRDefault="00C9649B" w:rsidP="0035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от «08»  декабря 2016 г. № 2046 «Об утверждении координационного плана городских мероприятий </w:t>
            </w:r>
          </w:p>
          <w:p w:rsidR="00C9649B" w:rsidRPr="00C9649B" w:rsidRDefault="00C9649B" w:rsidP="0035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по организации досуга населения города </w:t>
            </w:r>
            <w:proofErr w:type="spellStart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Лангепаса</w:t>
            </w:r>
            <w:proofErr w:type="spellEnd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 в 2017 году»</w:t>
            </w:r>
          </w:p>
        </w:tc>
        <w:tc>
          <w:tcPr>
            <w:tcW w:w="2592" w:type="dxa"/>
          </w:tcPr>
          <w:p w:rsidR="00C9649B" w:rsidRDefault="00C9649B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15.09.2017 – 42 человека</w:t>
            </w:r>
          </w:p>
          <w:p w:rsidR="00C9649B" w:rsidRPr="00C9649B" w:rsidRDefault="00584D8B" w:rsidP="00C964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</w:t>
            </w:r>
            <w:r w:rsidR="00C9649B" w:rsidRPr="00C9649B">
              <w:rPr>
                <w:rFonts w:ascii="Times New Roman" w:hAnsi="Times New Roman" w:cs="Times New Roman"/>
                <w:sz w:val="20"/>
                <w:szCs w:val="20"/>
              </w:rPr>
              <w:t>кла</w:t>
            </w:r>
            <w:proofErr w:type="gramStart"/>
            <w:r w:rsidR="00C9649B" w:rsidRPr="00C9649B">
              <w:rPr>
                <w:rFonts w:ascii="Times New Roman" w:hAnsi="Times New Roman" w:cs="Times New Roman"/>
                <w:sz w:val="20"/>
                <w:szCs w:val="20"/>
              </w:rPr>
              <w:t>сс вкл</w:t>
            </w:r>
            <w:proofErr w:type="gramEnd"/>
            <w:r w:rsidR="00C9649B"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ючает в себя </w:t>
            </w:r>
            <w:r w:rsidR="00C9649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C9649B" w:rsidRPr="00C9649B">
              <w:rPr>
                <w:rFonts w:ascii="Times New Roman" w:hAnsi="Times New Roman" w:cs="Times New Roman"/>
                <w:sz w:val="20"/>
                <w:szCs w:val="20"/>
              </w:rPr>
              <w:t>накомство с круговыми хороводами различной сложности, изучение "гостевых " песен. Беседы о бытовании русской песни в крестьянской среде 19 в.</w:t>
            </w:r>
          </w:p>
        </w:tc>
      </w:tr>
      <w:tr w:rsidR="00C9649B" w:rsidRPr="00C9649B" w:rsidTr="00E95FDA">
        <w:trPr>
          <w:trHeight w:val="1150"/>
        </w:trPr>
        <w:tc>
          <w:tcPr>
            <w:tcW w:w="540" w:type="dxa"/>
            <w:vMerge/>
          </w:tcPr>
          <w:p w:rsidR="00C9649B" w:rsidRPr="00C9649B" w:rsidRDefault="00C9649B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4" w:type="dxa"/>
            <w:vMerge/>
          </w:tcPr>
          <w:p w:rsidR="00C9649B" w:rsidRPr="00C9649B" w:rsidRDefault="00C9649B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C9649B" w:rsidRPr="00C9649B" w:rsidRDefault="00C9649B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Мастер-класс по фольклору и этнографии</w:t>
            </w:r>
          </w:p>
        </w:tc>
        <w:tc>
          <w:tcPr>
            <w:tcW w:w="1797" w:type="dxa"/>
          </w:tcPr>
          <w:p w:rsidR="00C9649B" w:rsidRPr="00C9649B" w:rsidRDefault="00C9649B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ЛГ МАУ «Центр культуры «Нефтяник»</w:t>
            </w:r>
          </w:p>
        </w:tc>
        <w:tc>
          <w:tcPr>
            <w:tcW w:w="2089" w:type="dxa"/>
          </w:tcPr>
          <w:p w:rsidR="00C9649B" w:rsidRPr="00C9649B" w:rsidRDefault="00584D8B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4D8B">
              <w:rPr>
                <w:rFonts w:ascii="Times New Roman" w:hAnsi="Times New Roman" w:cs="Times New Roman"/>
                <w:sz w:val="20"/>
                <w:szCs w:val="20"/>
              </w:rPr>
              <w:t>Не привлекались</w:t>
            </w:r>
          </w:p>
        </w:tc>
        <w:tc>
          <w:tcPr>
            <w:tcW w:w="2317" w:type="dxa"/>
          </w:tcPr>
          <w:p w:rsidR="00C9649B" w:rsidRPr="00C9649B" w:rsidRDefault="00C9649B" w:rsidP="0035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ангепаса</w:t>
            </w:r>
            <w:proofErr w:type="spellEnd"/>
          </w:p>
          <w:p w:rsidR="00C9649B" w:rsidRPr="00C9649B" w:rsidRDefault="00C9649B" w:rsidP="0035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от «08»  декабря 2016 г. № 2046 «Об утверждении координационного плана городских мероприятий </w:t>
            </w:r>
          </w:p>
          <w:p w:rsidR="00C9649B" w:rsidRPr="00C9649B" w:rsidRDefault="00C9649B" w:rsidP="00350A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по организации досуга населения города </w:t>
            </w:r>
            <w:proofErr w:type="spellStart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Лангепаса</w:t>
            </w:r>
            <w:proofErr w:type="spellEnd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 в 2017 году»</w:t>
            </w:r>
          </w:p>
        </w:tc>
        <w:tc>
          <w:tcPr>
            <w:tcW w:w="2592" w:type="dxa"/>
          </w:tcPr>
          <w:p w:rsidR="00C9649B" w:rsidRDefault="00C9649B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27.09.2017 – 23 человека</w:t>
            </w:r>
          </w:p>
          <w:p w:rsidR="00C9649B" w:rsidRPr="00C9649B" w:rsidRDefault="00C9649B" w:rsidP="00C964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Целевая аудитория: участники студии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«Вертеп»</w:t>
            </w: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 и жители города.  Цель: показать доступность и простоту народного творчества каждому человеку. </w:t>
            </w:r>
          </w:p>
          <w:p w:rsidR="00C9649B" w:rsidRPr="00C9649B" w:rsidRDefault="00C9649B" w:rsidP="00C964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Мастер кла</w:t>
            </w:r>
            <w:proofErr w:type="gramStart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сс вкл</w:t>
            </w:r>
            <w:proofErr w:type="gramEnd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ючает в себя постановку, открытие аутентичного голосоведения. Знакомство </w:t>
            </w:r>
            <w:r w:rsidRPr="00C964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круговыми хороводами различной сложности, изучение "гостевых " песен. Беседы о бытовании русской песни в крестьянской среде 19 в.</w:t>
            </w:r>
          </w:p>
        </w:tc>
      </w:tr>
      <w:tr w:rsidR="00C9649B" w:rsidRPr="00C9649B" w:rsidTr="00E95FDA">
        <w:trPr>
          <w:trHeight w:val="690"/>
        </w:trPr>
        <w:tc>
          <w:tcPr>
            <w:tcW w:w="540" w:type="dxa"/>
          </w:tcPr>
          <w:p w:rsidR="00C9649B" w:rsidRPr="00C9649B" w:rsidRDefault="00C9649B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104" w:type="dxa"/>
          </w:tcPr>
          <w:p w:rsidR="00C9649B" w:rsidRPr="00C9649B" w:rsidRDefault="00C9649B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Мероприятия по формированию системы социальной и культурной адаптации и интеграции мигрантов</w:t>
            </w:r>
          </w:p>
        </w:tc>
        <w:tc>
          <w:tcPr>
            <w:tcW w:w="1837" w:type="dxa"/>
          </w:tcPr>
          <w:p w:rsidR="00C9649B" w:rsidRPr="00C9649B" w:rsidRDefault="00C9649B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Концертная программа «</w:t>
            </w:r>
            <w:proofErr w:type="spellStart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Лангепас</w:t>
            </w:r>
            <w:proofErr w:type="spellEnd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. Между прошлым и будущим»</w:t>
            </w:r>
          </w:p>
        </w:tc>
        <w:tc>
          <w:tcPr>
            <w:tcW w:w="1797" w:type="dxa"/>
          </w:tcPr>
          <w:p w:rsidR="00C9649B" w:rsidRPr="00C9649B" w:rsidRDefault="00C9649B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ЛГ МАУ «Центр культуры «Нефтяник»</w:t>
            </w:r>
          </w:p>
        </w:tc>
        <w:tc>
          <w:tcPr>
            <w:tcW w:w="2089" w:type="dxa"/>
          </w:tcPr>
          <w:p w:rsidR="00C9649B" w:rsidRPr="00C9649B" w:rsidRDefault="00C9649B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Не привлекались</w:t>
            </w:r>
          </w:p>
        </w:tc>
        <w:tc>
          <w:tcPr>
            <w:tcW w:w="2317" w:type="dxa"/>
          </w:tcPr>
          <w:p w:rsidR="00C9649B" w:rsidRPr="00C9649B" w:rsidRDefault="00C9649B" w:rsidP="005518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ангепаса</w:t>
            </w:r>
            <w:proofErr w:type="spellEnd"/>
          </w:p>
          <w:p w:rsidR="00C9649B" w:rsidRPr="00C9649B" w:rsidRDefault="00C9649B" w:rsidP="005518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от «08»  декабря 2016 г. № 2046 «Об утверждении координационного плана городских мероприятий </w:t>
            </w:r>
          </w:p>
          <w:p w:rsidR="00C9649B" w:rsidRPr="00C9649B" w:rsidRDefault="00C9649B" w:rsidP="005518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по организации досуга населения города </w:t>
            </w:r>
            <w:proofErr w:type="spellStart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Лангепаса</w:t>
            </w:r>
            <w:proofErr w:type="spellEnd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 в 2017 году»</w:t>
            </w:r>
          </w:p>
        </w:tc>
        <w:tc>
          <w:tcPr>
            <w:tcW w:w="2592" w:type="dxa"/>
          </w:tcPr>
          <w:p w:rsidR="00C9649B" w:rsidRDefault="00C9649B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10.09.2017 – 274 человека</w:t>
            </w:r>
          </w:p>
          <w:p w:rsidR="00584D8B" w:rsidRPr="00C9649B" w:rsidRDefault="00584D8B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Концертная программа включала в себя номера художественной самодеятельности, которые демонстрировали связь поколений в маленьком городе, историю города от самого основания и предположения на будушее.</w:t>
            </w:r>
            <w:bookmarkStart w:id="0" w:name="_GoBack"/>
            <w:bookmarkEnd w:id="0"/>
          </w:p>
        </w:tc>
      </w:tr>
      <w:tr w:rsidR="00C9649B" w:rsidRPr="00C9649B" w:rsidTr="00E95FDA">
        <w:tc>
          <w:tcPr>
            <w:tcW w:w="540" w:type="dxa"/>
          </w:tcPr>
          <w:p w:rsidR="00C9649B" w:rsidRPr="00C9649B" w:rsidRDefault="00C9649B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04" w:type="dxa"/>
          </w:tcPr>
          <w:p w:rsidR="00C9649B" w:rsidRPr="00C9649B" w:rsidRDefault="00C9649B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Проведение информационной кампании, направленной на профилактику экстремизма, гармонизацию межнациональных отношений, укрепление единства российской нации</w:t>
            </w:r>
          </w:p>
        </w:tc>
        <w:tc>
          <w:tcPr>
            <w:tcW w:w="1837" w:type="dxa"/>
          </w:tcPr>
          <w:p w:rsidR="00C9649B" w:rsidRPr="00C9649B" w:rsidRDefault="00C9649B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</w:tcPr>
          <w:p w:rsidR="00C9649B" w:rsidRPr="00C9649B" w:rsidRDefault="00C9649B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</w:tcPr>
          <w:p w:rsidR="00C9649B" w:rsidRPr="00C9649B" w:rsidRDefault="00C9649B" w:rsidP="00BE7A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7" w:type="dxa"/>
          </w:tcPr>
          <w:p w:rsidR="00C9649B" w:rsidRPr="00C9649B" w:rsidRDefault="00C9649B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</w:tcPr>
          <w:p w:rsidR="00C9649B" w:rsidRPr="00C9649B" w:rsidRDefault="00C9649B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49B" w:rsidRPr="00C9649B" w:rsidTr="00E95FDA">
        <w:tc>
          <w:tcPr>
            <w:tcW w:w="540" w:type="dxa"/>
          </w:tcPr>
          <w:p w:rsidR="00C9649B" w:rsidRPr="00C9649B" w:rsidRDefault="00C9649B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04" w:type="dxa"/>
          </w:tcPr>
          <w:p w:rsidR="00C9649B" w:rsidRPr="00C9649B" w:rsidRDefault="00C9649B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муниципальных служащих, специалистов и педагогов образовательных учреждений, учреждений культуры, спорта, молодежной </w:t>
            </w:r>
            <w:proofErr w:type="gramStart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политики</w:t>
            </w:r>
            <w:proofErr w:type="gramEnd"/>
            <w:r w:rsidRPr="00C9649B">
              <w:rPr>
                <w:rFonts w:ascii="Times New Roman" w:hAnsi="Times New Roman" w:cs="Times New Roman"/>
                <w:sz w:val="20"/>
                <w:szCs w:val="20"/>
              </w:rPr>
              <w:t xml:space="preserve"> в компетенции которых находятся вопросы в сфере профилактики экстремизма</w:t>
            </w:r>
          </w:p>
        </w:tc>
        <w:tc>
          <w:tcPr>
            <w:tcW w:w="1837" w:type="dxa"/>
          </w:tcPr>
          <w:p w:rsidR="00C9649B" w:rsidRPr="00C9649B" w:rsidRDefault="00C9649B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Мероприятия в 3 квартале 2017 года  не проводились</w:t>
            </w:r>
          </w:p>
        </w:tc>
        <w:tc>
          <w:tcPr>
            <w:tcW w:w="1797" w:type="dxa"/>
          </w:tcPr>
          <w:p w:rsidR="00C9649B" w:rsidRPr="00C9649B" w:rsidRDefault="00C9649B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</w:tcPr>
          <w:p w:rsidR="00C9649B" w:rsidRPr="00C9649B" w:rsidRDefault="00C9649B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7" w:type="dxa"/>
          </w:tcPr>
          <w:p w:rsidR="00C9649B" w:rsidRPr="00C9649B" w:rsidRDefault="00C9649B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</w:tcPr>
          <w:p w:rsidR="00C9649B" w:rsidRPr="00C9649B" w:rsidRDefault="00C9649B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49B" w:rsidRPr="00C9649B" w:rsidTr="00E95FDA">
        <w:tc>
          <w:tcPr>
            <w:tcW w:w="540" w:type="dxa"/>
          </w:tcPr>
          <w:p w:rsidR="00C9649B" w:rsidRPr="00C9649B" w:rsidRDefault="00C9649B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04" w:type="dxa"/>
          </w:tcPr>
          <w:p w:rsidR="00C9649B" w:rsidRPr="00C9649B" w:rsidRDefault="00C9649B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49B">
              <w:rPr>
                <w:rFonts w:ascii="Times New Roman" w:hAnsi="Times New Roman" w:cs="Times New Roman"/>
                <w:sz w:val="20"/>
                <w:szCs w:val="20"/>
              </w:rPr>
              <w:t>Иные направления</w:t>
            </w:r>
          </w:p>
        </w:tc>
        <w:tc>
          <w:tcPr>
            <w:tcW w:w="1837" w:type="dxa"/>
          </w:tcPr>
          <w:p w:rsidR="00C9649B" w:rsidRPr="00C9649B" w:rsidRDefault="00C9649B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</w:tcPr>
          <w:p w:rsidR="00C9649B" w:rsidRPr="00C9649B" w:rsidRDefault="00C9649B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</w:tcPr>
          <w:p w:rsidR="00C9649B" w:rsidRPr="00C9649B" w:rsidRDefault="00C9649B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7" w:type="dxa"/>
          </w:tcPr>
          <w:p w:rsidR="00C9649B" w:rsidRPr="00C9649B" w:rsidRDefault="00C9649B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</w:tcPr>
          <w:p w:rsidR="00C9649B" w:rsidRPr="00C9649B" w:rsidRDefault="00C9649B" w:rsidP="002F6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616F" w:rsidRPr="00C9649B" w:rsidRDefault="00E2616F" w:rsidP="002F66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2616F" w:rsidRPr="00C9649B" w:rsidSect="003D3A0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834"/>
    <w:rsid w:val="000376F2"/>
    <w:rsid w:val="001D14E9"/>
    <w:rsid w:val="002F6630"/>
    <w:rsid w:val="00310561"/>
    <w:rsid w:val="00350A10"/>
    <w:rsid w:val="003D3A0B"/>
    <w:rsid w:val="004D39D9"/>
    <w:rsid w:val="00500703"/>
    <w:rsid w:val="00551843"/>
    <w:rsid w:val="00584D8B"/>
    <w:rsid w:val="0062118C"/>
    <w:rsid w:val="0063662C"/>
    <w:rsid w:val="00891263"/>
    <w:rsid w:val="0096540C"/>
    <w:rsid w:val="00970870"/>
    <w:rsid w:val="00991E2B"/>
    <w:rsid w:val="00AC58B5"/>
    <w:rsid w:val="00B47A4A"/>
    <w:rsid w:val="00BE7A35"/>
    <w:rsid w:val="00C6115F"/>
    <w:rsid w:val="00C93C0B"/>
    <w:rsid w:val="00C9649B"/>
    <w:rsid w:val="00CB3C29"/>
    <w:rsid w:val="00E2616F"/>
    <w:rsid w:val="00E95FDA"/>
    <w:rsid w:val="00E97834"/>
    <w:rsid w:val="00EA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2017-03-31T09:32:00Z</dcterms:created>
  <dcterms:modified xsi:type="dcterms:W3CDTF">2017-10-02T03:52:00Z</dcterms:modified>
</cp:coreProperties>
</file>