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A3" w:rsidRPr="008170DD" w:rsidRDefault="00812DA3" w:rsidP="00812DA3">
      <w:pPr>
        <w:ind w:firstLine="708"/>
        <w:jc w:val="center"/>
        <w:rPr>
          <w:b/>
          <w:sz w:val="28"/>
          <w:szCs w:val="28"/>
        </w:rPr>
      </w:pPr>
      <w:r w:rsidRPr="008170DD">
        <w:rPr>
          <w:b/>
          <w:sz w:val="28"/>
          <w:szCs w:val="28"/>
        </w:rPr>
        <w:t>Доклад на тему: «</w:t>
      </w:r>
      <w:r>
        <w:rPr>
          <w:b/>
          <w:sz w:val="28"/>
          <w:szCs w:val="28"/>
        </w:rPr>
        <w:t>О работе библиотечно-информационного центра с пожилыми людьми «Библиотека доступная среда для пожилых</w:t>
      </w:r>
      <w:r w:rsidRPr="008170DD">
        <w:rPr>
          <w:b/>
          <w:sz w:val="28"/>
          <w:szCs w:val="28"/>
        </w:rPr>
        <w:t>»</w:t>
      </w:r>
    </w:p>
    <w:p w:rsidR="00812DA3" w:rsidRPr="008170DD" w:rsidRDefault="00812DA3" w:rsidP="00812DA3">
      <w:pPr>
        <w:ind w:left="-709" w:firstLine="708"/>
        <w:jc w:val="both"/>
        <w:rPr>
          <w:b/>
          <w:sz w:val="28"/>
          <w:szCs w:val="28"/>
        </w:rPr>
      </w:pPr>
    </w:p>
    <w:p w:rsidR="00812DA3" w:rsidRDefault="00812DA3" w:rsidP="00812DA3">
      <w:pPr>
        <w:jc w:val="both"/>
        <w:rPr>
          <w:b/>
          <w:sz w:val="28"/>
          <w:szCs w:val="28"/>
        </w:rPr>
      </w:pPr>
    </w:p>
    <w:p w:rsidR="00812DA3" w:rsidRPr="008170DD" w:rsidRDefault="00812DA3" w:rsidP="00812DA3">
      <w:pPr>
        <w:jc w:val="both"/>
        <w:rPr>
          <w:sz w:val="28"/>
          <w:szCs w:val="28"/>
        </w:rPr>
      </w:pPr>
      <w:r w:rsidRPr="008170DD">
        <w:rPr>
          <w:b/>
          <w:sz w:val="28"/>
          <w:szCs w:val="28"/>
        </w:rPr>
        <w:t xml:space="preserve">Место проведения: </w:t>
      </w:r>
      <w:r w:rsidRPr="008170DD">
        <w:rPr>
          <w:sz w:val="28"/>
          <w:szCs w:val="28"/>
        </w:rPr>
        <w:t>малый зал администрации города</w:t>
      </w:r>
    </w:p>
    <w:p w:rsidR="00812DA3" w:rsidRDefault="00812DA3" w:rsidP="00812DA3">
      <w:pPr>
        <w:jc w:val="both"/>
        <w:rPr>
          <w:b/>
          <w:sz w:val="28"/>
          <w:szCs w:val="28"/>
        </w:rPr>
      </w:pPr>
    </w:p>
    <w:p w:rsidR="00110115" w:rsidRDefault="00110115" w:rsidP="00110115">
      <w:pPr>
        <w:jc w:val="both"/>
        <w:rPr>
          <w:b/>
          <w:sz w:val="28"/>
          <w:szCs w:val="28"/>
        </w:rPr>
      </w:pPr>
      <w:r w:rsidRPr="00110115">
        <w:rPr>
          <w:b/>
          <w:sz w:val="28"/>
          <w:szCs w:val="28"/>
        </w:rPr>
        <w:t>Дата и время:</w:t>
      </w:r>
      <w:r>
        <w:rPr>
          <w:sz w:val="28"/>
          <w:szCs w:val="28"/>
        </w:rPr>
        <w:t xml:space="preserve"> 27.02.2017, 16.00</w:t>
      </w:r>
    </w:p>
    <w:p w:rsidR="00812DA3" w:rsidRDefault="00812DA3" w:rsidP="00812DA3">
      <w:pPr>
        <w:jc w:val="both"/>
        <w:rPr>
          <w:b/>
          <w:sz w:val="28"/>
          <w:szCs w:val="28"/>
        </w:rPr>
      </w:pPr>
    </w:p>
    <w:p w:rsidR="00812DA3" w:rsidRPr="008170DD" w:rsidRDefault="00812DA3" w:rsidP="00812DA3">
      <w:pPr>
        <w:jc w:val="both"/>
        <w:rPr>
          <w:sz w:val="28"/>
          <w:szCs w:val="28"/>
        </w:rPr>
      </w:pPr>
      <w:r w:rsidRPr="008170DD">
        <w:rPr>
          <w:b/>
          <w:sz w:val="28"/>
          <w:szCs w:val="28"/>
        </w:rPr>
        <w:t xml:space="preserve">Докладчик: </w:t>
      </w:r>
      <w:r w:rsidRPr="008170DD">
        <w:rPr>
          <w:sz w:val="28"/>
          <w:szCs w:val="28"/>
        </w:rPr>
        <w:t>М. Г. Медведева, зам. директора по библиотечной работе ЛГ МАУ «ЦК «Нефтяник»</w:t>
      </w:r>
    </w:p>
    <w:p w:rsidR="00812DA3" w:rsidRPr="00812DA3" w:rsidRDefault="00812DA3" w:rsidP="00812DA3">
      <w:pPr>
        <w:spacing w:line="276" w:lineRule="auto"/>
        <w:rPr>
          <w:rFonts w:eastAsia="Calibri"/>
          <w:lang w:eastAsia="en-US"/>
        </w:rPr>
      </w:pPr>
    </w:p>
    <w:p w:rsidR="00812DA3" w:rsidRPr="00812DA3" w:rsidRDefault="00812DA3" w:rsidP="00812DA3">
      <w:pPr>
        <w:pStyle w:val="a3"/>
        <w:shd w:val="clear" w:color="auto" w:fill="FFFFFF"/>
        <w:spacing w:before="144" w:after="288" w:line="360" w:lineRule="auto"/>
        <w:ind w:firstLine="709"/>
        <w:jc w:val="both"/>
        <w:rPr>
          <w:color w:val="000000"/>
          <w:sz w:val="28"/>
          <w:szCs w:val="28"/>
        </w:rPr>
      </w:pPr>
      <w:r w:rsidRPr="00812DA3">
        <w:rPr>
          <w:color w:val="000000"/>
          <w:sz w:val="28"/>
          <w:szCs w:val="28"/>
        </w:rPr>
        <w:t xml:space="preserve">Пожилые люди – быстро растущая социально-демографическая группа. В этих условиях возрастает значение социальной политики, направленной на повышение уровня и качества жизни пожилых людей. Свое место в нем занимает библиотека. Обслуживание данной категории читателей -  одно из приоритетных направлений деятельности библиотеки, значимая социальная функция, включающая весь комплекс библиотечных мероприятий и </w:t>
      </w:r>
      <w:proofErr w:type="gramStart"/>
      <w:r w:rsidRPr="00812DA3">
        <w:rPr>
          <w:color w:val="000000"/>
          <w:sz w:val="28"/>
          <w:szCs w:val="28"/>
        </w:rPr>
        <w:t>делающая  жизнь</w:t>
      </w:r>
      <w:proofErr w:type="gramEnd"/>
      <w:r w:rsidRPr="00812DA3">
        <w:rPr>
          <w:color w:val="000000"/>
          <w:sz w:val="28"/>
          <w:szCs w:val="28"/>
        </w:rPr>
        <w:t xml:space="preserve"> пожилых людей насыщенной, полноценной и достойной.</w:t>
      </w:r>
    </w:p>
    <w:p w:rsidR="00812DA3" w:rsidRPr="00812DA3" w:rsidRDefault="00812DA3" w:rsidP="00812DA3">
      <w:pPr>
        <w:pStyle w:val="a3"/>
        <w:shd w:val="clear" w:color="auto" w:fill="FFFFFF"/>
        <w:spacing w:before="144" w:line="360" w:lineRule="auto"/>
        <w:jc w:val="both"/>
        <w:rPr>
          <w:color w:val="000000"/>
          <w:sz w:val="28"/>
          <w:szCs w:val="28"/>
        </w:rPr>
      </w:pPr>
      <w:r w:rsidRPr="00812DA3">
        <w:rPr>
          <w:color w:val="000000"/>
          <w:sz w:val="28"/>
          <w:szCs w:val="28"/>
        </w:rPr>
        <w:t xml:space="preserve">Работая с этой категорией читателей, </w:t>
      </w:r>
      <w:proofErr w:type="gramStart"/>
      <w:r w:rsidRPr="00812DA3">
        <w:rPr>
          <w:color w:val="000000"/>
          <w:sz w:val="28"/>
          <w:szCs w:val="28"/>
        </w:rPr>
        <w:t>своими  целями</w:t>
      </w:r>
      <w:proofErr w:type="gramEnd"/>
      <w:r w:rsidRPr="00812DA3">
        <w:rPr>
          <w:color w:val="000000"/>
          <w:sz w:val="28"/>
          <w:szCs w:val="28"/>
        </w:rPr>
        <w:t xml:space="preserve"> мы ставим:</w:t>
      </w:r>
    </w:p>
    <w:p w:rsidR="00812DA3" w:rsidRPr="00812DA3" w:rsidRDefault="00812DA3" w:rsidP="00812DA3">
      <w:pPr>
        <w:pStyle w:val="a3"/>
        <w:shd w:val="clear" w:color="auto" w:fill="FFFFFF"/>
        <w:spacing w:before="144" w:line="360" w:lineRule="auto"/>
        <w:jc w:val="both"/>
        <w:rPr>
          <w:color w:val="000000"/>
          <w:sz w:val="28"/>
          <w:szCs w:val="28"/>
        </w:rPr>
      </w:pPr>
      <w:r w:rsidRPr="00812DA3">
        <w:rPr>
          <w:color w:val="000000"/>
          <w:sz w:val="28"/>
          <w:szCs w:val="28"/>
        </w:rPr>
        <w:t>•</w:t>
      </w:r>
      <w:r w:rsidR="0054726C">
        <w:rPr>
          <w:color w:val="000000"/>
          <w:sz w:val="28"/>
          <w:szCs w:val="28"/>
        </w:rPr>
        <w:t xml:space="preserve"> </w:t>
      </w:r>
      <w:r w:rsidRPr="00812DA3">
        <w:rPr>
          <w:color w:val="000000"/>
          <w:sz w:val="28"/>
          <w:szCs w:val="28"/>
        </w:rPr>
        <w:t xml:space="preserve">Удовлетворение потребностей пожилых в информации и книге; </w:t>
      </w:r>
    </w:p>
    <w:p w:rsidR="00812DA3" w:rsidRPr="00812DA3" w:rsidRDefault="00812DA3" w:rsidP="00812DA3">
      <w:pPr>
        <w:spacing w:line="360" w:lineRule="auto"/>
        <w:jc w:val="both"/>
        <w:rPr>
          <w:color w:val="000000"/>
          <w:sz w:val="28"/>
          <w:szCs w:val="28"/>
        </w:rPr>
      </w:pPr>
      <w:r w:rsidRPr="00812DA3">
        <w:rPr>
          <w:color w:val="000000"/>
          <w:sz w:val="28"/>
          <w:szCs w:val="28"/>
        </w:rPr>
        <w:t>• Содействие улучшению морально-психологического статуса пожилых людей;</w:t>
      </w:r>
    </w:p>
    <w:p w:rsidR="00812DA3" w:rsidRPr="00812DA3" w:rsidRDefault="00812DA3" w:rsidP="00812DA3">
      <w:pPr>
        <w:spacing w:line="360" w:lineRule="auto"/>
        <w:jc w:val="both"/>
        <w:rPr>
          <w:color w:val="000000"/>
          <w:sz w:val="28"/>
          <w:szCs w:val="28"/>
        </w:rPr>
      </w:pPr>
      <w:r w:rsidRPr="00812DA3">
        <w:rPr>
          <w:color w:val="000000"/>
          <w:sz w:val="28"/>
          <w:szCs w:val="28"/>
        </w:rPr>
        <w:t>•Предоставление законодательных документов, касающихся социальной защиты и пенсионного обеспечения.</w:t>
      </w:r>
    </w:p>
    <w:p w:rsidR="00812DA3" w:rsidRPr="00812DA3" w:rsidRDefault="00812DA3" w:rsidP="00812DA3">
      <w:pPr>
        <w:spacing w:line="360" w:lineRule="auto"/>
        <w:jc w:val="both"/>
        <w:rPr>
          <w:color w:val="000000"/>
          <w:sz w:val="28"/>
          <w:szCs w:val="28"/>
        </w:rPr>
      </w:pPr>
      <w:r w:rsidRPr="00812DA3">
        <w:rPr>
          <w:color w:val="000000"/>
          <w:sz w:val="28"/>
          <w:szCs w:val="28"/>
        </w:rPr>
        <w:t>•Библиотечное обслуживание жителей старшего поколения на дому (</w:t>
      </w:r>
      <w:proofErr w:type="spellStart"/>
      <w:r w:rsidRPr="00812DA3">
        <w:rPr>
          <w:color w:val="000000"/>
          <w:sz w:val="28"/>
          <w:szCs w:val="28"/>
        </w:rPr>
        <w:t>Книгоношество</w:t>
      </w:r>
      <w:proofErr w:type="spellEnd"/>
      <w:r w:rsidRPr="00812DA3">
        <w:rPr>
          <w:color w:val="000000"/>
          <w:sz w:val="28"/>
          <w:szCs w:val="28"/>
        </w:rPr>
        <w:t xml:space="preserve">); </w:t>
      </w:r>
    </w:p>
    <w:p w:rsidR="00812DA3" w:rsidRPr="00812DA3" w:rsidRDefault="00812DA3" w:rsidP="00812D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812DA3">
        <w:rPr>
          <w:color w:val="000000"/>
          <w:sz w:val="28"/>
          <w:szCs w:val="28"/>
        </w:rPr>
        <w:t xml:space="preserve">На данном этапе своей деятельности библиотека имеет большой опыт работы с пенсионерами и пожилыми людьми. С 2007 года в ЦГБ   читатели пожилого возраста выделены в отдельную группу.        </w:t>
      </w:r>
    </w:p>
    <w:p w:rsidR="00812DA3" w:rsidRPr="00812DA3" w:rsidRDefault="00812DA3" w:rsidP="00812D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115">
        <w:rPr>
          <w:color w:val="000000"/>
          <w:sz w:val="28"/>
          <w:szCs w:val="28"/>
        </w:rPr>
        <w:t>В 2007 г. на базе ЦГБ был создан «клуб любителей чтения-общения» «Собеседник» в содружестве</w:t>
      </w:r>
      <w:r w:rsidRPr="00812DA3">
        <w:rPr>
          <w:color w:val="000000"/>
          <w:sz w:val="28"/>
          <w:szCs w:val="28"/>
        </w:rPr>
        <w:t xml:space="preserve"> с членами ГОО «Пресс-центр» «Семья» и Университета третьего возраста БУ КЦСОН «Виктория». Встречи в стенах библиотеки для данной категории читателей стали традиционными. Массовые мероприятия оказывают </w:t>
      </w:r>
      <w:proofErr w:type="spellStart"/>
      <w:r w:rsidRPr="00812DA3">
        <w:rPr>
          <w:color w:val="000000"/>
          <w:sz w:val="28"/>
          <w:szCs w:val="28"/>
        </w:rPr>
        <w:t>библиотерапевтический</w:t>
      </w:r>
      <w:proofErr w:type="spellEnd"/>
      <w:r w:rsidRPr="00812DA3">
        <w:rPr>
          <w:color w:val="000000"/>
          <w:sz w:val="28"/>
          <w:szCs w:val="28"/>
        </w:rPr>
        <w:t xml:space="preserve"> эффект, которые организует </w:t>
      </w:r>
      <w:r w:rsidRPr="00812DA3">
        <w:rPr>
          <w:color w:val="000000"/>
          <w:sz w:val="28"/>
          <w:szCs w:val="28"/>
        </w:rPr>
        <w:lastRenderedPageBreak/>
        <w:t>библиотека для данной категории читателей. Пожилые люди с удовольствием посещают массовые мероприятия. Для них это общение, получение новых впечатлений, интересной информации.</w:t>
      </w:r>
    </w:p>
    <w:p w:rsidR="00812DA3" w:rsidRPr="00812DA3" w:rsidRDefault="00812DA3" w:rsidP="00812D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2DA3">
        <w:rPr>
          <w:color w:val="000000"/>
          <w:sz w:val="28"/>
          <w:szCs w:val="28"/>
        </w:rPr>
        <w:t>Тематика проводимых встреч - самая разнообразная: юбилейные и праздничные даты, здоровый образ жизни, народная медицина, социальная и правовая защита.</w:t>
      </w:r>
    </w:p>
    <w:p w:rsidR="00812DA3" w:rsidRPr="00812DA3" w:rsidRDefault="00812DA3" w:rsidP="00812DA3">
      <w:pPr>
        <w:spacing w:line="360" w:lineRule="auto"/>
        <w:jc w:val="both"/>
        <w:rPr>
          <w:color w:val="000000"/>
          <w:sz w:val="28"/>
          <w:szCs w:val="28"/>
        </w:rPr>
      </w:pPr>
      <w:r w:rsidRPr="00812DA3">
        <w:rPr>
          <w:color w:val="000000"/>
          <w:sz w:val="28"/>
          <w:szCs w:val="28"/>
        </w:rPr>
        <w:t xml:space="preserve">Так в 2016 году было проведено </w:t>
      </w:r>
      <w:r w:rsidRPr="00812DA3">
        <w:rPr>
          <w:b/>
          <w:color w:val="000000"/>
          <w:sz w:val="28"/>
          <w:szCs w:val="28"/>
        </w:rPr>
        <w:t>6</w:t>
      </w:r>
      <w:r w:rsidRPr="00812DA3">
        <w:rPr>
          <w:color w:val="000000"/>
          <w:sz w:val="28"/>
          <w:szCs w:val="28"/>
        </w:rPr>
        <w:t xml:space="preserve"> заседаний клуба «Собеседник»: </w:t>
      </w:r>
    </w:p>
    <w:p w:rsidR="00812DA3" w:rsidRPr="00812DA3" w:rsidRDefault="00812DA3" w:rsidP="00812D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2DA3">
        <w:rPr>
          <w:color w:val="000000"/>
          <w:sz w:val="28"/>
          <w:szCs w:val="28"/>
        </w:rPr>
        <w:t xml:space="preserve">Вечер-посвящение </w:t>
      </w:r>
      <w:r w:rsidRPr="00812DA3">
        <w:rPr>
          <w:b/>
          <w:color w:val="000000"/>
          <w:sz w:val="28"/>
          <w:szCs w:val="28"/>
        </w:rPr>
        <w:t>«Я верю, что все женщины прекрасны…»</w:t>
      </w:r>
      <w:r w:rsidRPr="00812DA3">
        <w:rPr>
          <w:color w:val="000000"/>
          <w:sz w:val="28"/>
          <w:szCs w:val="28"/>
        </w:rPr>
        <w:t xml:space="preserve"> Данное мероприятие посвящено Международному женскому дню. Библиотекари подготовили вечер-посвящение, прославляющий женщину-труженицу, женщину-мать, хранительницу домашнего очага. </w:t>
      </w:r>
    </w:p>
    <w:p w:rsidR="00812DA3" w:rsidRPr="00812DA3" w:rsidRDefault="00812DA3" w:rsidP="00812D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2DA3">
        <w:rPr>
          <w:color w:val="000000"/>
          <w:sz w:val="28"/>
          <w:szCs w:val="28"/>
        </w:rPr>
        <w:t xml:space="preserve">Поэтическая открытка </w:t>
      </w:r>
      <w:r w:rsidRPr="00812DA3">
        <w:rPr>
          <w:b/>
          <w:color w:val="000000"/>
          <w:sz w:val="28"/>
          <w:szCs w:val="28"/>
        </w:rPr>
        <w:t>«За всю любовь расплатился любовью…»</w:t>
      </w:r>
      <w:r w:rsidRPr="00812DA3">
        <w:rPr>
          <w:color w:val="000000"/>
          <w:sz w:val="28"/>
          <w:szCs w:val="28"/>
        </w:rPr>
        <w:t xml:space="preserve"> Мероприятие было приурочено к Всемирному дню поэзии и 80- летию со дня рождения русского поэта Н.М. Рубцова.</w:t>
      </w:r>
    </w:p>
    <w:p w:rsidR="00812DA3" w:rsidRPr="00812DA3" w:rsidRDefault="00812DA3" w:rsidP="00812D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2DA3">
        <w:rPr>
          <w:color w:val="000000"/>
          <w:sz w:val="28"/>
          <w:szCs w:val="28"/>
        </w:rPr>
        <w:t xml:space="preserve">Тематический видео-просмотр </w:t>
      </w:r>
      <w:r w:rsidRPr="00812DA3">
        <w:rPr>
          <w:b/>
          <w:color w:val="000000"/>
          <w:sz w:val="28"/>
          <w:szCs w:val="28"/>
        </w:rPr>
        <w:t>«Книги молодости нашей»</w:t>
      </w:r>
      <w:r w:rsidRPr="00812DA3">
        <w:rPr>
          <w:color w:val="000000"/>
          <w:sz w:val="28"/>
          <w:szCs w:val="28"/>
        </w:rPr>
        <w:t>, который представлен в форме электронной презентации, с демонстрацией отрывков из фильмов по сценариям книг. Все представленные книги были экранизированы и вошли в золотой фонд советского кинематографа. Участники мероприятия поделились своими воспоминаниями о прочитанных книгах, которые запомнились на долгие годы. Встреча с книгами и фильмами молодости подарила много приятных мгновений участникам этого мероприятия.</w:t>
      </w:r>
    </w:p>
    <w:p w:rsidR="00812DA3" w:rsidRPr="00812DA3" w:rsidRDefault="00812DA3" w:rsidP="00812D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2DA3">
        <w:rPr>
          <w:color w:val="000000"/>
          <w:sz w:val="28"/>
          <w:szCs w:val="28"/>
        </w:rPr>
        <w:t xml:space="preserve">Музыкально-поэтическая композиция </w:t>
      </w:r>
      <w:r w:rsidRPr="00812DA3">
        <w:rPr>
          <w:b/>
          <w:color w:val="000000"/>
          <w:sz w:val="28"/>
          <w:szCs w:val="28"/>
        </w:rPr>
        <w:t>«Неразделимые и Муза, и Любовь»</w:t>
      </w:r>
      <w:r w:rsidRPr="00812DA3">
        <w:rPr>
          <w:color w:val="000000"/>
          <w:sz w:val="28"/>
          <w:szCs w:val="28"/>
        </w:rPr>
        <w:t>, посвящённая 195-ти летию со дня рождения Н. А. Некрасова. Музыкально-поэтическая композиция подготовлена и проведена для членов УТВ БУ КЦСОН «Виктория». Была представлена электронная презентация с демонстрацией слайдов о жизненном и творческом пути Н. А. Некрасова, о его любимых женщинах, его Музах, которые вдохновляли поэта на создание лирических стихотворений. Звучали стихи Н. А. Некрасова, а также романсы на его произведения. Некрасовская «поэзия сердца» не оставила равнодушными участников мероприятия.</w:t>
      </w:r>
    </w:p>
    <w:p w:rsidR="00812DA3" w:rsidRPr="00812DA3" w:rsidRDefault="00812DA3" w:rsidP="00812D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2DA3">
        <w:rPr>
          <w:color w:val="000000"/>
          <w:sz w:val="28"/>
          <w:szCs w:val="28"/>
        </w:rPr>
        <w:t xml:space="preserve">Литературная встреча </w:t>
      </w:r>
      <w:r w:rsidRPr="00812DA3">
        <w:rPr>
          <w:b/>
          <w:color w:val="000000"/>
          <w:sz w:val="28"/>
          <w:szCs w:val="28"/>
        </w:rPr>
        <w:t>«Исповедь Язычника»</w:t>
      </w:r>
      <w:r w:rsidRPr="00812DA3">
        <w:rPr>
          <w:color w:val="000000"/>
          <w:sz w:val="28"/>
          <w:szCs w:val="28"/>
        </w:rPr>
        <w:t>, посвященная творчеству мансийского поэта Андрея Тарханова, отметившего свой 80-летний юбилей.</w:t>
      </w:r>
    </w:p>
    <w:p w:rsidR="00812DA3" w:rsidRPr="00812DA3" w:rsidRDefault="00812DA3" w:rsidP="00812D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2DA3">
        <w:rPr>
          <w:color w:val="000000"/>
          <w:sz w:val="28"/>
          <w:szCs w:val="28"/>
        </w:rPr>
        <w:lastRenderedPageBreak/>
        <w:t xml:space="preserve">28 сентября для работников и клиентов БУ КЦСОН «Виктория» в рамках всероссийской акции был организован </w:t>
      </w:r>
      <w:proofErr w:type="spellStart"/>
      <w:r w:rsidRPr="00812DA3">
        <w:rPr>
          <w:color w:val="000000"/>
          <w:sz w:val="28"/>
          <w:szCs w:val="28"/>
        </w:rPr>
        <w:t>видеопросмотр</w:t>
      </w:r>
      <w:proofErr w:type="spellEnd"/>
      <w:r w:rsidRPr="00812DA3">
        <w:rPr>
          <w:color w:val="000000"/>
          <w:sz w:val="28"/>
          <w:szCs w:val="28"/>
        </w:rPr>
        <w:t xml:space="preserve"> документального фильма «Услышь меня», посвященного проблемам глухонемых людей. Среди присутствующих было 10 инвалидов и 13 пенсионеров.</w:t>
      </w:r>
    </w:p>
    <w:p w:rsidR="00812DA3" w:rsidRPr="00812DA3" w:rsidRDefault="00812DA3" w:rsidP="00812DA3">
      <w:pPr>
        <w:spacing w:line="360" w:lineRule="auto"/>
        <w:jc w:val="both"/>
        <w:rPr>
          <w:color w:val="000000"/>
          <w:sz w:val="28"/>
          <w:szCs w:val="28"/>
        </w:rPr>
      </w:pPr>
      <w:r w:rsidRPr="00812DA3">
        <w:rPr>
          <w:color w:val="000000"/>
          <w:sz w:val="28"/>
          <w:szCs w:val="28"/>
        </w:rPr>
        <w:t xml:space="preserve"> </w:t>
      </w:r>
      <w:r w:rsidRPr="00812DA3">
        <w:rPr>
          <w:color w:val="000000"/>
          <w:sz w:val="28"/>
          <w:szCs w:val="28"/>
        </w:rPr>
        <w:tab/>
        <w:t xml:space="preserve">1 – 4 октября в рамках </w:t>
      </w:r>
      <w:proofErr w:type="spellStart"/>
      <w:r w:rsidRPr="00812DA3">
        <w:rPr>
          <w:color w:val="000000"/>
          <w:sz w:val="28"/>
          <w:szCs w:val="28"/>
        </w:rPr>
        <w:t>ЦОДа</w:t>
      </w:r>
      <w:proofErr w:type="spellEnd"/>
      <w:r w:rsidRPr="00812DA3">
        <w:rPr>
          <w:color w:val="000000"/>
          <w:sz w:val="28"/>
          <w:szCs w:val="28"/>
        </w:rPr>
        <w:t xml:space="preserve"> ЦГБ была организована акция: «Школа пожилого возраста».  11 читателей пожилого возраста получили бесплатную консультацию по поиску правовой информации в интернете. </w:t>
      </w:r>
    </w:p>
    <w:p w:rsidR="00812DA3" w:rsidRPr="00812DA3" w:rsidRDefault="00812DA3" w:rsidP="00812D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2DA3">
        <w:rPr>
          <w:color w:val="000000"/>
          <w:sz w:val="28"/>
          <w:szCs w:val="28"/>
        </w:rPr>
        <w:t xml:space="preserve">С 4 по 24 октября на базе </w:t>
      </w:r>
      <w:proofErr w:type="spellStart"/>
      <w:r w:rsidRPr="00812DA3">
        <w:rPr>
          <w:color w:val="000000"/>
          <w:sz w:val="28"/>
          <w:szCs w:val="28"/>
        </w:rPr>
        <w:t>ЦОДа</w:t>
      </w:r>
      <w:proofErr w:type="spellEnd"/>
      <w:r w:rsidRPr="00812DA3">
        <w:rPr>
          <w:color w:val="000000"/>
          <w:sz w:val="28"/>
          <w:szCs w:val="28"/>
        </w:rPr>
        <w:t xml:space="preserve"> ЦДЮБ были проведены обучающие курсы компьютерной грамотности по международной программе «Электронный гражданин». Всего обучилось 15 человек пожилого возраста.</w:t>
      </w:r>
    </w:p>
    <w:p w:rsidR="00812DA3" w:rsidRPr="00812DA3" w:rsidRDefault="00812DA3" w:rsidP="00812D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2DA3">
        <w:rPr>
          <w:color w:val="000000"/>
          <w:sz w:val="28"/>
          <w:szCs w:val="28"/>
        </w:rPr>
        <w:t xml:space="preserve">По-прежнему ведётся </w:t>
      </w:r>
      <w:proofErr w:type="spellStart"/>
      <w:r w:rsidRPr="00812DA3">
        <w:rPr>
          <w:color w:val="000000"/>
          <w:sz w:val="28"/>
          <w:szCs w:val="28"/>
        </w:rPr>
        <w:t>внестационарная</w:t>
      </w:r>
      <w:proofErr w:type="spellEnd"/>
      <w:r w:rsidRPr="00812DA3">
        <w:rPr>
          <w:color w:val="000000"/>
          <w:sz w:val="28"/>
          <w:szCs w:val="28"/>
        </w:rPr>
        <w:t xml:space="preserve"> форма обслуживания: обслуживание пожилых и одиноких людей, не способных выйти из дома, которое строится на индивидуальном подходе к читателю этой группы. Библиотекарем выполняется заказ на литературу и информацию, по звонку библиотекари художественного абонемента посещают читателя на дому. Так в 2016 году библиотекари художественного абонемента посещали на дому 1 пожилого читателя-инвалида. </w:t>
      </w:r>
    </w:p>
    <w:p w:rsidR="00812DA3" w:rsidRPr="00812DA3" w:rsidRDefault="00812DA3" w:rsidP="00812D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2DA3">
        <w:rPr>
          <w:color w:val="000000"/>
          <w:sz w:val="28"/>
          <w:szCs w:val="28"/>
        </w:rPr>
        <w:t xml:space="preserve">В 2017 году мы планируем продолжить активное сотрудничество с данной категорией читателей, вести </w:t>
      </w:r>
      <w:proofErr w:type="gramStart"/>
      <w:r w:rsidRPr="00812DA3">
        <w:rPr>
          <w:color w:val="000000"/>
          <w:sz w:val="28"/>
          <w:szCs w:val="28"/>
        </w:rPr>
        <w:t>работу  клуба</w:t>
      </w:r>
      <w:proofErr w:type="gramEnd"/>
      <w:r w:rsidRPr="00812DA3">
        <w:rPr>
          <w:color w:val="000000"/>
          <w:sz w:val="28"/>
          <w:szCs w:val="28"/>
        </w:rPr>
        <w:t xml:space="preserve"> «Собеседник», приглашая на наши встречи как можно большее число читателей – пенсионеров. </w:t>
      </w:r>
    </w:p>
    <w:p w:rsidR="00852DCE" w:rsidRDefault="00D16746"/>
    <w:sectPr w:rsidR="00852DCE" w:rsidSect="00812DA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52"/>
    <w:rsid w:val="000D1152"/>
    <w:rsid w:val="00110115"/>
    <w:rsid w:val="0054726C"/>
    <w:rsid w:val="00575E9A"/>
    <w:rsid w:val="00812DA3"/>
    <w:rsid w:val="00D16746"/>
    <w:rsid w:val="00D97B10"/>
    <w:rsid w:val="00FA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C3D99-28DE-436B-AFF8-81F9EFE5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812DA3"/>
    <w:rPr>
      <w:lang w:eastAsia="en-US"/>
    </w:rPr>
  </w:style>
  <w:style w:type="character" w:customStyle="1" w:styleId="a4">
    <w:name w:val="Обычный (веб) Знак"/>
    <w:link w:val="a3"/>
    <w:rsid w:val="00812DA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72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72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8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2017-02-27T07:45:00Z</cp:lastPrinted>
  <dcterms:created xsi:type="dcterms:W3CDTF">2017-02-20T11:30:00Z</dcterms:created>
  <dcterms:modified xsi:type="dcterms:W3CDTF">2017-02-27T11:06:00Z</dcterms:modified>
</cp:coreProperties>
</file>